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Pr="00DB145E" w:rsidR="007F2897" w:rsidTr="001448F6">
        <w:tc>
          <w:tcPr>
            <w:tcW w:w="4621" w:type="dxa"/>
            <w:vAlign w:val="center"/>
          </w:tcPr>
          <w:p w:rsidRPr="00DB145E" w:rsidR="007F2897" w:rsidP="001448F6" w:rsidRDefault="00225767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bookmarkStart w:name="_GoBack" w:id="0"/>
            <w:bookmarkEnd w:id="0"/>
            <w:r w:rsidRPr="00DB145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pi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185.25pt;height:53.25pt" type="#_x0000_t75">
                  <v:imagedata o:title="" r:id="rId7"/>
                </v:shape>
              </w:pict>
            </w:r>
          </w:p>
        </w:tc>
        <w:tc>
          <w:tcPr>
            <w:tcW w:w="4621" w:type="dxa"/>
            <w:vAlign w:val="center"/>
          </w:tcPr>
          <w:p w:rsidRPr="00DB145E" w:rsidR="007F2897" w:rsidP="00D24E74" w:rsidRDefault="00D24E74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szCs w:val="24"/>
                <w:lang w:val="cy-GB"/>
              </w:rPr>
            </w:pPr>
            <w:r w:rsidRPr="00DB145E">
              <w:rPr>
                <w:rFonts w:ascii="Arial" w:hAnsi="Arial" w:eastAsia="Calibri" w:cs="Arial"/>
                <w:b/>
                <w:bCs/>
                <w:szCs w:val="24"/>
                <w:lang w:val="cy-GB"/>
              </w:rPr>
              <w:t>Rheoliadau Sgorio Hylendid Bwyd (Cymru) 2013, Atodlen 3</w:t>
            </w:r>
          </w:p>
        </w:tc>
      </w:tr>
    </w:tbl>
    <w:p w:rsidRPr="00DB145E" w:rsidR="007F2897" w:rsidP="000C73EB" w:rsidRDefault="00D24E74">
      <w:pPr>
        <w:pStyle w:val="Title"/>
        <w:rPr>
          <w:sz w:val="40"/>
          <w:szCs w:val="40"/>
          <w:lang w:val="cy-GB"/>
        </w:rPr>
      </w:pPr>
      <w:r w:rsidRPr="00DB145E">
        <w:rPr>
          <w:sz w:val="40"/>
          <w:szCs w:val="40"/>
          <w:lang w:val="cy-GB"/>
        </w:rPr>
        <w:t>Ffurflen ar gyfer cais am arolygiad ailsgorio</w:t>
      </w:r>
    </w:p>
    <w:tbl>
      <w:tblPr>
        <w:tblW w:w="5000" w:type="pct"/>
        <w:tblBorders>
          <w:top w:val="double" w:color="007053" w:sz="4" w:space="0"/>
          <w:left w:val="double" w:color="007053" w:sz="4" w:space="0"/>
          <w:bottom w:val="double" w:color="007053" w:sz="4" w:space="0"/>
          <w:right w:val="double" w:color="007053" w:sz="4" w:space="0"/>
          <w:insideH w:val="double" w:color="007053" w:sz="4" w:space="0"/>
          <w:insideV w:val="double" w:color="007053" w:sz="4" w:space="0"/>
        </w:tblBorders>
        <w:shd w:val="clear" w:color="007053" w:fill="EAF1DD"/>
        <w:tblLook w:val="01E0" w:firstRow="1" w:lastRow="1" w:firstColumn="1" w:lastColumn="1" w:noHBand="0" w:noVBand="0"/>
      </w:tblPr>
      <w:tblGrid>
        <w:gridCol w:w="9242"/>
      </w:tblGrid>
      <w:tr w:rsidRPr="00DB145E" w:rsidR="007F2897" w:rsidTr="00CC2A08">
        <w:tc>
          <w:tcPr>
            <w:tcW w:w="5000" w:type="pct"/>
            <w:shd w:val="clear" w:color="007053" w:fill="EAF1DD"/>
          </w:tcPr>
          <w:p w:rsidRPr="00DB145E" w:rsidR="00D24E74" w:rsidP="00D24E74" w:rsidRDefault="00D24E74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b/>
                <w:bCs/>
                <w:sz w:val="22"/>
                <w:szCs w:val="22"/>
                <w:lang w:val="cy-GB"/>
              </w:rPr>
              <w:t>Nodiadau ar gyfer busnesau</w:t>
            </w:r>
          </w:p>
          <w:p w:rsidRPr="00DB145E" w:rsidR="00D24E74" w:rsidP="00225767" w:rsidRDefault="00D24E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 xml:space="preserve">Fel gweithredwr busnes bwyd mae gennych hawl, o dan adran 12 o Ddeddf Sgorio Hylendid Bwyd (Cymru) 2013, i wneud cais ar unrhyw adeg am arolygiad at y diben o ailsgorio, ar yr amod eich bod wedi talu costau rhesymol yr ailsgorio yn unol ag adran 13 o Ddeddf Sgorio Hylendid Bwyd (Cymru) 2013 (oni fydd yr awdurdod bwyd wedi ymatal rhag gofyn am dalu‘r costau hynny ymlaen llaw – fel y darperir ar ei gyfer yn adran 12(6) o‘r Ddeddf, ac os felly, ceir talu‘r costau ar ôl cwblhau‘r arolygiad ailsgorio) </w:t>
            </w:r>
            <w:r w:rsidRPr="00DB145E">
              <w:rPr>
                <w:rFonts w:ascii="Arial" w:hAnsi="Arial" w:eastAsia="Calibri" w:cs="Arial"/>
                <w:b/>
                <w:bCs/>
                <w:sz w:val="22"/>
                <w:szCs w:val="22"/>
                <w:lang w:val="cy-GB"/>
              </w:rPr>
              <w:t xml:space="preserve">ac os bodlonir hefyd </w:t>
            </w: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yr amodau canlynol:</w:t>
            </w:r>
          </w:p>
          <w:p w:rsidRPr="00DB145E" w:rsidR="00D24E74" w:rsidP="00225767" w:rsidRDefault="00D24E74">
            <w:pPr>
              <w:numPr>
                <w:ilvl w:val="0"/>
                <w:numId w:val="8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283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bod unrhyw apêl yn erbyn y sgôr hylendid bwyd bresennol wedi ei phenderfynu;</w:t>
            </w:r>
          </w:p>
          <w:p w:rsidRPr="00DB145E" w:rsidR="00D24E74" w:rsidP="00225767" w:rsidRDefault="00D24E74">
            <w:pPr>
              <w:numPr>
                <w:ilvl w:val="0"/>
                <w:numId w:val="8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283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eich bod wedi hysbysu‘r awdurdod bwyd y gwnaed gwelliannau yn safonau hylendid y</w:t>
            </w:r>
            <w:r w:rsidRPr="00DB145E" w:rsidR="00225767">
              <w:rPr>
                <w:rFonts w:ascii="Arial" w:hAnsi="Arial" w:eastAsia="Calibri" w:cs="Arial"/>
                <w:sz w:val="22"/>
                <w:szCs w:val="22"/>
                <w:lang w:val="cy-GB"/>
              </w:rPr>
              <w:t xml:space="preserve"> </w:t>
            </w: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sefydliad;</w:t>
            </w:r>
          </w:p>
          <w:p w:rsidRPr="00DB145E" w:rsidR="00D24E74" w:rsidP="00225767" w:rsidRDefault="00D24E74">
            <w:pPr>
              <w:numPr>
                <w:ilvl w:val="0"/>
                <w:numId w:val="8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283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bod yr awdurdod bwyd o‘r farn y byddai‘n rhesymol arolygu ac asesu‘r sefydliad ymhellach oherwydd y gwelliannau yr honnir eu bod wedi‘u gwneud;</w:t>
            </w:r>
          </w:p>
          <w:p w:rsidRPr="00DB145E" w:rsidR="00D24E74" w:rsidP="00225767" w:rsidRDefault="00D24E74">
            <w:pPr>
              <w:numPr>
                <w:ilvl w:val="0"/>
                <w:numId w:val="8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283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bod y sticer sgôr hylendid bwyd cyfredol yn cael ei arddangos yn eich sefydliad yn unol â</w:t>
            </w:r>
            <w:r w:rsidRPr="00DB145E" w:rsidR="00225767">
              <w:rPr>
                <w:rFonts w:ascii="Arial" w:hAnsi="Arial" w:eastAsia="Calibri" w:cs="Arial"/>
                <w:sz w:val="22"/>
                <w:szCs w:val="22"/>
                <w:lang w:val="cy-GB"/>
              </w:rPr>
              <w:t xml:space="preserve"> </w:t>
            </w: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gofynion adran 7 o Ddeddf Sgorio Hylendid Bwyd (Cymru) 2013 a rheoliad 9 o Reoliadau</w:t>
            </w:r>
            <w:r w:rsidRPr="00DB145E" w:rsidR="00225767">
              <w:rPr>
                <w:rFonts w:ascii="Arial" w:hAnsi="Arial" w:eastAsia="Calibri" w:cs="Arial"/>
                <w:sz w:val="22"/>
                <w:szCs w:val="22"/>
                <w:lang w:val="cy-GB"/>
              </w:rPr>
              <w:t xml:space="preserve"> </w:t>
            </w: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Sgorio Hylendid Bwyd (Cymru) 2013;</w:t>
            </w:r>
          </w:p>
          <w:p w:rsidRPr="00DB145E" w:rsidR="00D24E74" w:rsidP="00225767" w:rsidRDefault="00D24E74">
            <w:pPr>
              <w:numPr>
                <w:ilvl w:val="0"/>
                <w:numId w:val="8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283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eich bod wedi cytuno i sicrhau y caniateir mynediad i‘r awdurdod bwyd i gynnal arolygiad</w:t>
            </w:r>
            <w:r w:rsidRPr="00DB145E" w:rsidR="00225767">
              <w:rPr>
                <w:rFonts w:ascii="Arial" w:hAnsi="Arial" w:eastAsia="Calibri" w:cs="Arial"/>
                <w:sz w:val="22"/>
                <w:szCs w:val="22"/>
                <w:lang w:val="cy-GB"/>
              </w:rPr>
              <w:t xml:space="preserve"> </w:t>
            </w: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o‘r sefydliad at y diben o ailsgorio.</w:t>
            </w:r>
          </w:p>
          <w:p w:rsidRPr="00DB145E" w:rsidR="00D24E74" w:rsidP="00225767" w:rsidRDefault="00D24E7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Bydd swyddog yr awdurdod lleol yn rhoi ichi sgôr hylendid bwyd ‗newydd‘, ar sail y lefel o gydymffurfiaeth a ganfyddir ar adeg yr ail ymweliad – dylech fod yn ymwybodol y gall eich sgôr naill ai godi neu ostwng, neu aros fel y mae ar hyn o bryd.</w:t>
            </w:r>
          </w:p>
          <w:p w:rsidRPr="00DB145E" w:rsidR="00D24E74" w:rsidP="00225767" w:rsidRDefault="00D24E7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I wneud cais am ail ymweliad, defnyddiwch y ffurflen isod os gwelwch yn dda a dychwelwch y ffurflen at swyddog diogelwch bwyd eich awdurdod lleol – anfonwyd y manylion cyswllt gyda‘r hysbysiad ysgrifenedig o‘ch sgôr hylendid bwyd.</w:t>
            </w:r>
          </w:p>
          <w:p w:rsidRPr="00DB145E" w:rsidR="00B80A29" w:rsidP="00225767" w:rsidRDefault="00D24E7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Gwneir yr ail ymweliad o fewn 3 mis ar ôl gwneud y cais, ac fel rheol ni roddir rhybudd ymlaen llaw.</w:t>
            </w:r>
          </w:p>
          <w:p w:rsidRPr="00DB145E" w:rsidR="00225767" w:rsidP="00225767" w:rsidRDefault="0022576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Ar ôl i chi gyflwyno eich cais a ninnau gychwyn ei brosesu, ni fydd modd i chi gael ad-daliad o’r ffi.</w:t>
            </w:r>
          </w:p>
        </w:tc>
      </w:tr>
    </w:tbl>
    <w:p w:rsidRPr="00DB145E" w:rsidR="007F2897" w:rsidP="007F2897" w:rsidRDefault="007F2897">
      <w:pPr>
        <w:rPr>
          <w:rFonts w:ascii="Arial" w:hAnsi="Arial" w:cs="Arial"/>
          <w:sz w:val="16"/>
          <w:szCs w:val="16"/>
          <w:lang w:val="cy-GB"/>
        </w:rPr>
      </w:pPr>
    </w:p>
    <w:tbl>
      <w:tblPr>
        <w:tblW w:w="5008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234"/>
        <w:gridCol w:w="1989"/>
        <w:gridCol w:w="25"/>
        <w:gridCol w:w="253"/>
        <w:gridCol w:w="21"/>
        <w:gridCol w:w="1051"/>
        <w:gridCol w:w="18"/>
        <w:gridCol w:w="222"/>
        <w:gridCol w:w="535"/>
        <w:gridCol w:w="567"/>
        <w:gridCol w:w="2553"/>
        <w:gridCol w:w="426"/>
        <w:gridCol w:w="1126"/>
        <w:gridCol w:w="11"/>
        <w:gridCol w:w="211"/>
        <w:gridCol w:w="15"/>
      </w:tblGrid>
      <w:tr w:rsidRPr="00DB145E" w:rsidR="007F2897" w:rsidTr="00D947CC">
        <w:trPr>
          <w:gridAfter w:val="1"/>
          <w:wAfter w:w="8" w:type="pct"/>
        </w:trPr>
        <w:tc>
          <w:tcPr>
            <w:tcW w:w="124" w:type="pct"/>
            <w:tcBorders>
              <w:top w:val="single" w:color="007053" w:sz="12" w:space="0"/>
              <w:left w:val="single" w:color="007053" w:sz="12" w:space="0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  <w:lang w:val="cy-GB"/>
              </w:rPr>
            </w:pPr>
          </w:p>
        </w:tc>
        <w:tc>
          <w:tcPr>
            <w:tcW w:w="1806" w:type="pct"/>
            <w:gridSpan w:val="5"/>
            <w:tcBorders>
              <w:top w:val="single" w:color="007053" w:sz="12" w:space="0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30" w:type="pct"/>
            <w:gridSpan w:val="2"/>
            <w:tcBorders>
              <w:top w:val="single" w:color="007053" w:sz="12" w:space="0"/>
              <w:left w:val="nil"/>
              <w:bottom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12" w:type="pct"/>
            <w:gridSpan w:val="5"/>
            <w:tcBorders>
              <w:top w:val="single" w:color="007053" w:sz="12" w:space="0"/>
              <w:bottom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gridSpan w:val="2"/>
            <w:tcBorders>
              <w:top w:val="single" w:color="007053" w:sz="12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</w:tr>
      <w:tr w:rsidRPr="00DB145E" w:rsidR="007F2897" w:rsidTr="00D947CC">
        <w:trPr>
          <w:gridAfter w:val="1"/>
          <w:wAfter w:w="8" w:type="pct"/>
        </w:trPr>
        <w:tc>
          <w:tcPr>
            <w:tcW w:w="124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0"/>
                <w:lang w:val="cy-GB"/>
              </w:rPr>
            </w:pP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7F2897" w:rsidP="00154B6C" w:rsidRDefault="00D24E74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Y gweithredwr busnes bwyd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12" w:type="pct"/>
            <w:gridSpan w:val="5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Pr="00DB145E" w:rsidR="007F2897" w:rsidTr="00D947CC">
        <w:trPr>
          <w:gridAfter w:val="1"/>
          <w:wAfter w:w="8" w:type="pct"/>
        </w:trPr>
        <w:tc>
          <w:tcPr>
            <w:tcW w:w="124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  <w:lang w:val="cy-GB"/>
              </w:rPr>
            </w:pP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12" w:type="pct"/>
            <w:gridSpan w:val="5"/>
            <w:tcBorders>
              <w:top w:val="single" w:color="007053" w:sz="6" w:space="0"/>
              <w:bottom w:val="single" w:color="007053" w:sz="6" w:space="0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</w:tr>
      <w:tr w:rsidRPr="00DB145E" w:rsidR="007F2897" w:rsidTr="00D947CC">
        <w:trPr>
          <w:gridAfter w:val="1"/>
          <w:wAfter w:w="8" w:type="pct"/>
        </w:trPr>
        <w:tc>
          <w:tcPr>
            <w:tcW w:w="124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7F2897" w:rsidP="001448F6" w:rsidRDefault="00D24E74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Enw‘r busnes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12" w:type="pct"/>
            <w:gridSpan w:val="5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Pr="00DB145E" w:rsidR="007F2897" w:rsidTr="00D947CC">
        <w:trPr>
          <w:gridAfter w:val="1"/>
          <w:wAfter w:w="8" w:type="pct"/>
        </w:trPr>
        <w:tc>
          <w:tcPr>
            <w:tcW w:w="124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  <w:lang w:val="cy-GB"/>
              </w:rPr>
            </w:pP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12" w:type="pct"/>
            <w:gridSpan w:val="5"/>
            <w:tcBorders>
              <w:top w:val="single" w:color="007053" w:sz="6" w:space="0"/>
              <w:bottom w:val="single" w:color="007053" w:sz="6" w:space="0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</w:tr>
      <w:tr w:rsidRPr="00DB145E" w:rsidR="007F2897" w:rsidTr="00D947CC">
        <w:trPr>
          <w:gridAfter w:val="1"/>
          <w:wAfter w:w="8" w:type="pct"/>
        </w:trPr>
        <w:tc>
          <w:tcPr>
            <w:tcW w:w="124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7F2897" w:rsidP="001448F6" w:rsidRDefault="00D24E74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Cyfeiriadau busnes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12" w:type="pct"/>
            <w:gridSpan w:val="5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Pr="00DB145E" w:rsidR="007F2897" w:rsidTr="00D947CC">
        <w:tc>
          <w:tcPr>
            <w:tcW w:w="124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  <w:lang w:val="cy-GB"/>
              </w:rPr>
            </w:pPr>
          </w:p>
        </w:tc>
        <w:tc>
          <w:tcPr>
            <w:tcW w:w="181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</w:tr>
      <w:tr w:rsidRPr="00DB145E" w:rsidR="007F2897" w:rsidTr="00C64712">
        <w:tc>
          <w:tcPr>
            <w:tcW w:w="124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7F2897" w:rsidP="001448F6" w:rsidRDefault="00D24E74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Rhif teleffon y busnes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16" w:type="pct"/>
            <w:gridSpan w:val="9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Pr="00DB145E" w:rsidR="007F2897" w:rsidTr="00D947CC">
        <w:tc>
          <w:tcPr>
            <w:tcW w:w="124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  <w:lang w:val="cy-GB"/>
              </w:rPr>
            </w:pPr>
          </w:p>
        </w:tc>
        <w:tc>
          <w:tcPr>
            <w:tcW w:w="181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</w:tr>
      <w:tr w:rsidRPr="00DB145E" w:rsidR="007F2897" w:rsidTr="00C64712">
        <w:tc>
          <w:tcPr>
            <w:tcW w:w="124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7F2897" w:rsidP="001448F6" w:rsidRDefault="00D24E74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Cyfeiriad e-bost y busnes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16" w:type="pct"/>
            <w:gridSpan w:val="9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Pr="00DB145E" w:rsidR="007F2897" w:rsidTr="00D947CC">
        <w:trPr>
          <w:gridAfter w:val="1"/>
          <w:wAfter w:w="8" w:type="pct"/>
        </w:trPr>
        <w:tc>
          <w:tcPr>
            <w:tcW w:w="124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  <w:lang w:val="cy-GB"/>
              </w:rPr>
            </w:pP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81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</w:tr>
      <w:tr w:rsidRPr="00DB145E" w:rsidR="007F2897" w:rsidTr="00D947CC">
        <w:trPr>
          <w:gridAfter w:val="1"/>
          <w:wAfter w:w="8" w:type="pct"/>
        </w:trPr>
        <w:tc>
          <w:tcPr>
            <w:tcW w:w="127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7F2897" w:rsidP="001448F6" w:rsidRDefault="00D24E74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Dyddiad yr arolygiad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9" w:type="pct"/>
            <w:gridSpan w:val="5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06" w:type="pct"/>
            <w:tcBorders>
              <w:top w:val="nil"/>
              <w:left w:val="single" w:color="007053" w:sz="6" w:space="0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7F2897" w:rsidP="001448F6" w:rsidRDefault="00D24E74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Y sgôr hylendid bwyd a roddwyd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604" w:type="pct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  <w:p w:rsidRPr="00DB145E" w:rsidR="00B80A29" w:rsidP="001448F6" w:rsidRDefault="00B80A29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Pr="00DB145E" w:rsidR="00D947CC" w:rsidTr="00D947CC">
        <w:trPr>
          <w:gridAfter w:val="1"/>
          <w:wAfter w:w="8" w:type="pct"/>
          <w:trHeight w:val="312"/>
        </w:trPr>
        <w:tc>
          <w:tcPr>
            <w:tcW w:w="127" w:type="pct"/>
            <w:tcBorders>
              <w:top w:val="nil"/>
              <w:left w:val="single" w:color="007053" w:sz="12" w:space="0"/>
              <w:bottom w:val="single" w:color="007053" w:sz="12" w:space="0"/>
              <w:right w:val="nil"/>
            </w:tcBorders>
            <w:shd w:val="clear" w:color="auto" w:fill="FFFFFF"/>
          </w:tcPr>
          <w:p w:rsidRPr="00DB145E" w:rsidR="00D947CC" w:rsidP="001448F6" w:rsidRDefault="00D947CC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color="007053" w:sz="12" w:space="0"/>
              <w:right w:val="nil"/>
            </w:tcBorders>
            <w:shd w:val="clear" w:color="auto" w:fill="auto"/>
          </w:tcPr>
          <w:p w:rsidRPr="00DB145E" w:rsidR="00D947CC" w:rsidP="001448F6" w:rsidRDefault="00D947CC">
            <w:pPr>
              <w:spacing w:before="20" w:after="20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color="007053" w:sz="12" w:space="0"/>
              <w:right w:val="nil"/>
            </w:tcBorders>
          </w:tcPr>
          <w:p w:rsidRPr="00DB145E" w:rsidR="00D947CC" w:rsidP="001448F6" w:rsidRDefault="00D947CC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9" w:type="pct"/>
            <w:gridSpan w:val="5"/>
            <w:tcBorders>
              <w:top w:val="single" w:color="007053" w:sz="6" w:space="0"/>
              <w:left w:val="nil"/>
              <w:bottom w:val="single" w:color="007053" w:sz="12" w:space="0"/>
              <w:right w:val="nil"/>
            </w:tcBorders>
          </w:tcPr>
          <w:p w:rsidRPr="00DB145E" w:rsidR="00D947CC" w:rsidP="001448F6" w:rsidRDefault="00D947CC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007053" w:sz="12" w:space="0"/>
              <w:right w:val="nil"/>
            </w:tcBorders>
          </w:tcPr>
          <w:p w:rsidRPr="00DB145E" w:rsidR="00D947CC" w:rsidP="001448F6" w:rsidRDefault="00D947CC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single" w:color="007053" w:sz="12" w:space="0"/>
              <w:right w:val="nil"/>
            </w:tcBorders>
            <w:shd w:val="clear" w:color="auto" w:fill="auto"/>
          </w:tcPr>
          <w:p w:rsidRPr="00DB145E" w:rsidR="00D947CC" w:rsidP="001448F6" w:rsidRDefault="00D947CC">
            <w:pPr>
              <w:spacing w:before="20" w:after="20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color="007053" w:sz="12" w:space="0"/>
              <w:right w:val="nil"/>
            </w:tcBorders>
          </w:tcPr>
          <w:p w:rsidRPr="00DB145E" w:rsidR="00D947CC" w:rsidP="001448F6" w:rsidRDefault="00D947CC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604" w:type="pct"/>
            <w:tcBorders>
              <w:top w:val="single" w:color="007053" w:sz="6" w:space="0"/>
              <w:left w:val="nil"/>
              <w:bottom w:val="single" w:color="007053" w:sz="12" w:space="0"/>
              <w:right w:val="nil"/>
            </w:tcBorders>
          </w:tcPr>
          <w:p w:rsidRPr="00DB145E" w:rsidR="00D947CC" w:rsidP="001448F6" w:rsidRDefault="00D947CC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color="007053" w:sz="12" w:space="0"/>
              <w:right w:val="single" w:color="007053" w:sz="12" w:space="0"/>
            </w:tcBorders>
          </w:tcPr>
          <w:p w:rsidRPr="00DB145E" w:rsidR="00D947CC" w:rsidP="001448F6" w:rsidRDefault="00D947CC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</w:tr>
    </w:tbl>
    <w:p w:rsidRPr="00DB145E" w:rsidR="007F2897" w:rsidP="007F2897" w:rsidRDefault="007F2897">
      <w:pPr>
        <w:jc w:val="both"/>
        <w:rPr>
          <w:rFonts w:ascii="Arial" w:hAnsi="Arial" w:cs="Arial"/>
          <w:sz w:val="16"/>
          <w:szCs w:val="16"/>
          <w:lang w:val="cy-GB"/>
        </w:rPr>
      </w:pPr>
    </w:p>
    <w:tbl>
      <w:tblPr>
        <w:tblW w:w="5016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238"/>
        <w:gridCol w:w="2019"/>
        <w:gridCol w:w="276"/>
        <w:gridCol w:w="1070"/>
        <w:gridCol w:w="45"/>
        <w:gridCol w:w="178"/>
        <w:gridCol w:w="83"/>
        <w:gridCol w:w="5129"/>
        <w:gridCol w:w="234"/>
      </w:tblGrid>
      <w:tr w:rsidRPr="00DB145E" w:rsidR="00B80A29" w:rsidTr="00BB03DF">
        <w:tc>
          <w:tcPr>
            <w:tcW w:w="128" w:type="pct"/>
            <w:tcBorders>
              <w:top w:val="single" w:color="007053" w:sz="12" w:space="0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839" w:type="pct"/>
            <w:gridSpan w:val="4"/>
            <w:tcBorders>
              <w:top w:val="single" w:color="007053" w:sz="12" w:space="0"/>
              <w:left w:val="nil"/>
              <w:bottom w:val="nil"/>
              <w:right w:val="nil"/>
            </w:tcBorders>
            <w:shd w:val="clear" w:color="auto" w:fill="D9D9D9"/>
          </w:tcPr>
          <w:p w:rsidRPr="00DB145E" w:rsidR="00D24E74" w:rsidP="00D24E74" w:rsidRDefault="00D24E74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Enw‘r person cyswllt (os yw‘n</w:t>
            </w:r>
          </w:p>
          <w:p w:rsidRPr="00DB145E" w:rsidR="00B80A29" w:rsidP="00D24E74" w:rsidRDefault="00D24E74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wahanol i‘r gweithredwr busnes bwyd)</w:t>
            </w:r>
          </w:p>
        </w:tc>
        <w:tc>
          <w:tcPr>
            <w:tcW w:w="141" w:type="pct"/>
            <w:gridSpan w:val="2"/>
            <w:tcBorders>
              <w:top w:val="single" w:color="007053" w:sz="12" w:space="0"/>
              <w:left w:val="nil"/>
              <w:bottom w:val="nil"/>
              <w:right w:val="single" w:color="007053" w:sz="6" w:space="0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766" w:type="pct"/>
            <w:tcBorders>
              <w:top w:val="single" w:color="007053" w:sz="12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6" w:type="pct"/>
            <w:tcBorders>
              <w:top w:val="single" w:color="007053" w:sz="12" w:space="0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Pr="00DB145E" w:rsidR="00B80A29" w:rsidTr="00BB03DF">
        <w:trPr>
          <w:trHeight w:val="536"/>
        </w:trPr>
        <w:tc>
          <w:tcPr>
            <w:tcW w:w="128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83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766" w:type="pct"/>
            <w:tcBorders>
              <w:top w:val="single" w:color="007053" w:sz="6" w:space="0"/>
              <w:bottom w:val="single" w:color="007053" w:sz="6" w:space="0"/>
              <w:right w:val="nil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color="007053" w:sz="12" w:space="0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Pr="00DB145E" w:rsidR="00B80A29" w:rsidTr="00BB03DF">
        <w:trPr>
          <w:trHeight w:val="290"/>
        </w:trPr>
        <w:tc>
          <w:tcPr>
            <w:tcW w:w="128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B80A29" w:rsidP="00BB03DF" w:rsidRDefault="00B80A2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8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D24E74" w:rsidP="00D24E74" w:rsidRDefault="00D24E74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Cyfeiriad y Brif Swyddfa neu</w:t>
            </w:r>
          </w:p>
          <w:p w:rsidRPr="00DB145E" w:rsidR="00D24E74" w:rsidP="00D24E74" w:rsidRDefault="00D24E74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gyfeiriadau‘r person cyswllt (os ydynt yn wahanol i gyfeiriadau‘r</w:t>
            </w:r>
          </w:p>
          <w:p w:rsidRPr="00DB145E" w:rsidR="00B80A29" w:rsidP="00D24E74" w:rsidRDefault="00D24E74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gweithredwr busnes bwyd)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766" w:type="pct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6" w:type="pct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Pr="00DB145E" w:rsidR="00B80A29" w:rsidTr="00BB03DF">
        <w:tc>
          <w:tcPr>
            <w:tcW w:w="128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8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color="007053" w:sz="12" w:space="0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Pr="00DB145E" w:rsidR="00B80A29" w:rsidTr="00D24E74">
        <w:tc>
          <w:tcPr>
            <w:tcW w:w="128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D24E74" w:rsidP="00D24E74" w:rsidRDefault="00D24E74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Rhif teleffon y</w:t>
            </w:r>
          </w:p>
          <w:p w:rsidRPr="00DB145E" w:rsidR="00B80A29" w:rsidP="00D24E74" w:rsidRDefault="00D24E74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person cyswllt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08" w:type="pct"/>
            <w:gridSpan w:val="5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6" w:type="pct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Pr="00DB145E" w:rsidR="00B80A29" w:rsidTr="00BB03DF">
        <w:tc>
          <w:tcPr>
            <w:tcW w:w="128" w:type="pct"/>
            <w:tcBorders>
              <w:top w:val="nil"/>
              <w:left w:val="single" w:color="007053" w:sz="12" w:space="0"/>
              <w:bottom w:val="single" w:color="007053" w:sz="12" w:space="0"/>
              <w:right w:val="nil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839" w:type="pct"/>
            <w:gridSpan w:val="4"/>
            <w:tcBorders>
              <w:top w:val="nil"/>
              <w:left w:val="nil"/>
              <w:bottom w:val="single" w:color="007053" w:sz="12" w:space="0"/>
              <w:right w:val="nil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color="007053" w:sz="12" w:space="0"/>
              <w:right w:val="nil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766" w:type="pct"/>
            <w:tcBorders>
              <w:top w:val="single" w:color="007053" w:sz="6" w:space="0"/>
              <w:left w:val="nil"/>
              <w:bottom w:val="single" w:color="007053" w:sz="12" w:space="0"/>
              <w:right w:val="nil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007053" w:sz="12" w:space="0"/>
              <w:right w:val="single" w:color="007053" w:sz="12" w:space="0"/>
            </w:tcBorders>
          </w:tcPr>
          <w:p w:rsidRPr="00DB145E" w:rsidR="00B80A29" w:rsidP="00BB03DF" w:rsidRDefault="00B80A29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:rsidRPr="00DB145E" w:rsidR="007F2897" w:rsidP="00D947CC" w:rsidRDefault="00D24E74">
      <w:pPr>
        <w:autoSpaceDE w:val="0"/>
        <w:autoSpaceDN w:val="0"/>
        <w:adjustRightInd w:val="0"/>
        <w:spacing w:after="120"/>
        <w:rPr>
          <w:rFonts w:ascii="Arial" w:hAnsi="Arial" w:eastAsia="Calibri" w:cs="Arial"/>
          <w:b/>
          <w:sz w:val="22"/>
          <w:szCs w:val="22"/>
          <w:lang w:val="cy-GB"/>
        </w:rPr>
      </w:pPr>
      <w:r w:rsidRPr="00DB145E">
        <w:rPr>
          <w:rFonts w:ascii="Arial" w:hAnsi="Arial" w:eastAsia="Calibri" w:cs="Arial"/>
          <w:b/>
          <w:sz w:val="22"/>
          <w:szCs w:val="22"/>
          <w:lang w:val="cy-GB"/>
        </w:rPr>
        <w:t>Os gwelwch yn dda, disgrifiwch y gwelliannau a wnaed gennych, gan gyfeirio at y materion a nodwyd yn y llythyr/adroddiad arolygu a anfonwyd atoch gan eich awdurdod lleol ynghyd â‘ch sgôr hylendid bwyd:</w:t>
      </w:r>
    </w:p>
    <w:tbl>
      <w:tblPr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237"/>
        <w:gridCol w:w="2569"/>
        <w:gridCol w:w="283"/>
        <w:gridCol w:w="5926"/>
        <w:gridCol w:w="227"/>
      </w:tblGrid>
      <w:tr w:rsidRPr="00DB145E" w:rsidR="007F2897" w:rsidTr="001448F6">
        <w:tc>
          <w:tcPr>
            <w:tcW w:w="128" w:type="pct"/>
            <w:tcBorders>
              <w:top w:val="single" w:color="007053" w:sz="12" w:space="0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  <w:lang w:val="cy-GB"/>
              </w:rPr>
            </w:pPr>
          </w:p>
        </w:tc>
        <w:tc>
          <w:tcPr>
            <w:tcW w:w="1390" w:type="pct"/>
            <w:tcBorders>
              <w:top w:val="single" w:color="007053" w:sz="12" w:space="0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  <w:lang w:val="cy-GB"/>
              </w:rPr>
            </w:pPr>
          </w:p>
        </w:tc>
        <w:tc>
          <w:tcPr>
            <w:tcW w:w="153" w:type="pct"/>
            <w:tcBorders>
              <w:top w:val="single" w:color="007053" w:sz="12" w:space="0"/>
              <w:left w:val="nil"/>
              <w:bottom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  <w:tc>
          <w:tcPr>
            <w:tcW w:w="3205" w:type="pct"/>
            <w:tcBorders>
              <w:top w:val="single" w:color="007053" w:sz="12" w:space="0"/>
              <w:bottom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  <w:tc>
          <w:tcPr>
            <w:tcW w:w="123" w:type="pct"/>
            <w:tcBorders>
              <w:top w:val="single" w:color="007053" w:sz="12" w:space="0"/>
              <w:bottom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</w:tr>
      <w:tr w:rsidRPr="00DB145E" w:rsidR="007F2897" w:rsidTr="001448F6">
        <w:tc>
          <w:tcPr>
            <w:tcW w:w="128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0"/>
                <w:lang w:val="cy-GB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C64712" w:rsidP="00C64712" w:rsidRDefault="00C64712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Cydymffurfio â</w:t>
            </w:r>
          </w:p>
          <w:p w:rsidRPr="00DB145E" w:rsidR="007F2897" w:rsidP="00C64712" w:rsidRDefault="00C64712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gweithdrefnau hylendid a diogelwch bwyd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3205" w:type="pct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19"/>
                <w:szCs w:val="19"/>
                <w:lang w:val="cy-GB"/>
              </w:rPr>
            </w:pPr>
          </w:p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19"/>
                <w:szCs w:val="19"/>
                <w:lang w:val="cy-GB"/>
              </w:rPr>
            </w:pPr>
          </w:p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19"/>
                <w:szCs w:val="19"/>
                <w:lang w:val="cy-GB"/>
              </w:rPr>
            </w:pPr>
          </w:p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19"/>
                <w:szCs w:val="19"/>
                <w:lang w:val="cy-GB"/>
              </w:rPr>
            </w:pPr>
          </w:p>
        </w:tc>
        <w:tc>
          <w:tcPr>
            <w:tcW w:w="123" w:type="pct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Pr="00DB145E" w:rsidR="007F2897" w:rsidTr="001448F6">
        <w:tc>
          <w:tcPr>
            <w:tcW w:w="128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  <w:lang w:val="cy-GB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  <w:tc>
          <w:tcPr>
            <w:tcW w:w="3205" w:type="pct"/>
            <w:tcBorders>
              <w:top w:val="single" w:color="007053" w:sz="6" w:space="0"/>
              <w:bottom w:val="single" w:color="007053" w:sz="6" w:space="0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</w:tr>
      <w:tr w:rsidRPr="00DB145E" w:rsidR="007F2897" w:rsidTr="001448F6">
        <w:tc>
          <w:tcPr>
            <w:tcW w:w="128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C64712" w:rsidP="00C64712" w:rsidRDefault="00C64712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Cydymffurfio â gofynion</w:t>
            </w:r>
          </w:p>
          <w:p w:rsidRPr="00DB145E" w:rsidR="007F2897" w:rsidP="00C64712" w:rsidRDefault="00C64712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strwythurol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3205" w:type="pct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19"/>
                <w:szCs w:val="19"/>
                <w:lang w:val="cy-GB"/>
              </w:rPr>
            </w:pPr>
          </w:p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19"/>
                <w:szCs w:val="19"/>
                <w:lang w:val="cy-GB"/>
              </w:rPr>
            </w:pPr>
          </w:p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19"/>
                <w:szCs w:val="19"/>
                <w:lang w:val="cy-GB"/>
              </w:rPr>
            </w:pPr>
          </w:p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19"/>
                <w:szCs w:val="19"/>
                <w:lang w:val="cy-GB"/>
              </w:rPr>
            </w:pPr>
          </w:p>
        </w:tc>
        <w:tc>
          <w:tcPr>
            <w:tcW w:w="123" w:type="pct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Pr="00DB145E" w:rsidR="007F2897" w:rsidTr="001448F6">
        <w:tc>
          <w:tcPr>
            <w:tcW w:w="128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  <w:lang w:val="cy-GB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  <w:tc>
          <w:tcPr>
            <w:tcW w:w="3205" w:type="pct"/>
            <w:tcBorders>
              <w:top w:val="single" w:color="007053" w:sz="6" w:space="0"/>
              <w:bottom w:val="single" w:color="007053" w:sz="6" w:space="0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</w:tr>
      <w:tr w:rsidRPr="00DB145E" w:rsidR="007F2897" w:rsidTr="001448F6">
        <w:tc>
          <w:tcPr>
            <w:tcW w:w="128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7F2897" w:rsidP="00C64712" w:rsidRDefault="00C64712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Hyder yn y gweithdrefnau rheoli a rheolaethau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3205" w:type="pct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19"/>
                <w:szCs w:val="19"/>
                <w:lang w:val="cy-GB"/>
              </w:rPr>
            </w:pPr>
          </w:p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19"/>
                <w:szCs w:val="19"/>
                <w:lang w:val="cy-GB"/>
              </w:rPr>
            </w:pPr>
          </w:p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19"/>
                <w:szCs w:val="19"/>
                <w:lang w:val="cy-GB"/>
              </w:rPr>
            </w:pPr>
          </w:p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19"/>
                <w:szCs w:val="19"/>
                <w:lang w:val="cy-GB"/>
              </w:rPr>
            </w:pPr>
          </w:p>
        </w:tc>
        <w:tc>
          <w:tcPr>
            <w:tcW w:w="123" w:type="pct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Pr="00DB145E" w:rsidR="007F2897" w:rsidTr="001448F6">
        <w:tc>
          <w:tcPr>
            <w:tcW w:w="128" w:type="pct"/>
            <w:tcBorders>
              <w:top w:val="nil"/>
              <w:left w:val="single" w:color="007053" w:sz="12" w:space="0"/>
              <w:bottom w:val="single" w:color="007053" w:sz="12" w:space="0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single" w:color="007053" w:sz="12" w:space="0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color="007053" w:sz="12" w:space="0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  <w:tc>
          <w:tcPr>
            <w:tcW w:w="3205" w:type="pct"/>
            <w:tcBorders>
              <w:top w:val="single" w:color="007053" w:sz="6" w:space="0"/>
              <w:left w:val="nil"/>
              <w:bottom w:val="single" w:color="007053" w:sz="12" w:space="0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color="007053" w:sz="12" w:space="0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"/>
                <w:szCs w:val="2"/>
                <w:lang w:val="cy-GB"/>
              </w:rPr>
            </w:pPr>
          </w:p>
        </w:tc>
      </w:tr>
    </w:tbl>
    <w:p w:rsidRPr="00DB145E" w:rsidR="007F2897" w:rsidP="007F2897" w:rsidRDefault="007F2897">
      <w:pPr>
        <w:rPr>
          <w:rFonts w:ascii="Arial" w:hAnsi="Arial" w:cs="Arial"/>
          <w:b/>
          <w:sz w:val="16"/>
          <w:szCs w:val="16"/>
          <w:lang w:val="cy-GB"/>
        </w:rPr>
      </w:pPr>
    </w:p>
    <w:p w:rsidRPr="00DB145E" w:rsidR="00C64712" w:rsidP="00C64712" w:rsidRDefault="00C64712">
      <w:pPr>
        <w:autoSpaceDE w:val="0"/>
        <w:autoSpaceDN w:val="0"/>
        <w:adjustRightInd w:val="0"/>
        <w:rPr>
          <w:rFonts w:ascii="Arial" w:hAnsi="Arial" w:eastAsia="Calibri" w:cs="Arial"/>
          <w:sz w:val="22"/>
          <w:szCs w:val="22"/>
          <w:lang w:val="cy-GB"/>
        </w:rPr>
      </w:pPr>
      <w:r w:rsidRPr="00DB145E">
        <w:rPr>
          <w:rFonts w:ascii="Arial" w:hAnsi="Arial" w:eastAsia="Calibri" w:cs="Arial"/>
          <w:sz w:val="22"/>
          <w:szCs w:val="22"/>
          <w:lang w:val="cy-GB"/>
        </w:rPr>
        <w:t>Os gwelwch yn dda, darperwch unrhyw dystiolaeth atodol ychwanegol (e.e. ffotograffau,</w:t>
      </w:r>
    </w:p>
    <w:p w:rsidRPr="00DB145E" w:rsidR="007F2897" w:rsidP="00C64712" w:rsidRDefault="00C64712">
      <w:pPr>
        <w:keepNext/>
        <w:keepLines/>
        <w:rPr>
          <w:rFonts w:ascii="Arial" w:hAnsi="Arial" w:cs="Arial"/>
          <w:color w:val="000000"/>
          <w:sz w:val="22"/>
          <w:szCs w:val="22"/>
          <w:lang w:val="cy-GB"/>
        </w:rPr>
      </w:pPr>
      <w:r w:rsidRPr="00DB145E">
        <w:rPr>
          <w:rFonts w:ascii="Arial" w:hAnsi="Arial" w:eastAsia="Calibri" w:cs="Arial"/>
          <w:sz w:val="22"/>
          <w:szCs w:val="22"/>
          <w:lang w:val="cy-GB"/>
        </w:rPr>
        <w:t>anfonebau, copïau o ddogfennau perthnasol, etc.)</w:t>
      </w:r>
    </w:p>
    <w:tbl>
      <w:tblPr>
        <w:tblW w:w="5000" w:type="pct"/>
        <w:tblBorders>
          <w:top w:val="single" w:color="007053" w:sz="12" w:space="0"/>
          <w:left w:val="single" w:color="007053" w:sz="12" w:space="0"/>
          <w:bottom w:val="single" w:color="007053" w:sz="12" w:space="0"/>
          <w:right w:val="single" w:color="007053" w:sz="12" w:space="0"/>
          <w:insideH w:val="single" w:color="007053" w:sz="12" w:space="0"/>
          <w:insideV w:val="single" w:color="007053" w:sz="12" w:space="0"/>
        </w:tblBorders>
        <w:tblLook w:val="01E0" w:firstRow="1" w:lastRow="1" w:firstColumn="1" w:lastColumn="1" w:noHBand="0" w:noVBand="0"/>
      </w:tblPr>
      <w:tblGrid>
        <w:gridCol w:w="9242"/>
      </w:tblGrid>
      <w:tr w:rsidRPr="00DB145E" w:rsidR="007F2897" w:rsidTr="001448F6">
        <w:trPr>
          <w:trHeight w:val="640"/>
        </w:trPr>
        <w:tc>
          <w:tcPr>
            <w:tcW w:w="5000" w:type="pct"/>
          </w:tcPr>
          <w:p w:rsidRPr="00DB145E" w:rsidR="007F2897" w:rsidP="001448F6" w:rsidRDefault="007F2897">
            <w:pPr>
              <w:keepNext/>
              <w:keepLines/>
              <w:spacing w:before="40" w:after="4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</w:t>
            </w:r>
          </w:p>
          <w:p w:rsidRPr="00DB145E" w:rsidR="007F2897" w:rsidP="007F2897" w:rsidRDefault="007F2897">
            <w:pPr>
              <w:keepNext/>
              <w:keepLines/>
              <w:tabs>
                <w:tab w:val="left" w:pos="6585"/>
              </w:tabs>
              <w:spacing w:before="40" w:after="4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ab/>
            </w:r>
          </w:p>
          <w:p w:rsidRPr="00DB145E" w:rsidR="00154B6C" w:rsidP="007F2897" w:rsidRDefault="00154B6C">
            <w:pPr>
              <w:keepNext/>
              <w:keepLines/>
              <w:tabs>
                <w:tab w:val="left" w:pos="6585"/>
              </w:tabs>
              <w:spacing w:before="40" w:after="4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  <w:p w:rsidRPr="00DB145E" w:rsidR="00154B6C" w:rsidP="007F2897" w:rsidRDefault="00154B6C">
            <w:pPr>
              <w:keepNext/>
              <w:keepLines/>
              <w:tabs>
                <w:tab w:val="left" w:pos="6585"/>
              </w:tabs>
              <w:spacing w:before="40" w:after="4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  <w:p w:rsidRPr="00DB145E" w:rsidR="00154B6C" w:rsidP="007F2897" w:rsidRDefault="00154B6C">
            <w:pPr>
              <w:keepNext/>
              <w:keepLines/>
              <w:tabs>
                <w:tab w:val="left" w:pos="6585"/>
              </w:tabs>
              <w:spacing w:before="40" w:after="4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</w:tbl>
    <w:p w:rsidRPr="00DB145E" w:rsidR="007F2897" w:rsidP="007F2897" w:rsidRDefault="007F2897">
      <w:pPr>
        <w:rPr>
          <w:rFonts w:ascii="Arial" w:hAnsi="Arial" w:cs="Arial"/>
          <w:sz w:val="22"/>
          <w:szCs w:val="22"/>
          <w:lang w:val="cy-GB"/>
        </w:rPr>
      </w:pPr>
    </w:p>
    <w:tbl>
      <w:tblPr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222"/>
        <w:gridCol w:w="7"/>
        <w:gridCol w:w="956"/>
        <w:gridCol w:w="254"/>
        <w:gridCol w:w="1910"/>
        <w:gridCol w:w="90"/>
        <w:gridCol w:w="159"/>
        <w:gridCol w:w="63"/>
        <w:gridCol w:w="1598"/>
        <w:gridCol w:w="396"/>
        <w:gridCol w:w="1024"/>
        <w:gridCol w:w="256"/>
        <w:gridCol w:w="2085"/>
        <w:gridCol w:w="222"/>
      </w:tblGrid>
      <w:tr w:rsidRPr="00DB145E" w:rsidR="007F2897" w:rsidTr="00E8062C">
        <w:trPr>
          <w:trHeight w:val="44"/>
        </w:trPr>
        <w:tc>
          <w:tcPr>
            <w:tcW w:w="120" w:type="pct"/>
            <w:tcBorders>
              <w:top w:val="single" w:color="007053" w:sz="12" w:space="0"/>
              <w:left w:val="single" w:color="007053" w:sz="12" w:space="0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754" w:type="pct"/>
            <w:gridSpan w:val="4"/>
            <w:tcBorders>
              <w:top w:val="single" w:color="007053" w:sz="12" w:space="0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53" w:type="pct"/>
            <w:gridSpan w:val="2"/>
            <w:tcBorders>
              <w:top w:val="single" w:color="007053" w:sz="12" w:space="0"/>
              <w:left w:val="nil"/>
              <w:bottom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53" w:type="pct"/>
            <w:gridSpan w:val="6"/>
            <w:tcBorders>
              <w:top w:val="single" w:color="007053" w:sz="12" w:space="0"/>
              <w:bottom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tcBorders>
              <w:top w:val="single" w:color="007053" w:sz="12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Pr="00DB145E" w:rsidR="007F2897" w:rsidTr="00E8062C">
        <w:tc>
          <w:tcPr>
            <w:tcW w:w="120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7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7F2897" w:rsidP="001448F6" w:rsidRDefault="00C64712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53" w:type="pct"/>
            <w:gridSpan w:val="6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Pr="00DB145E" w:rsidR="007F2897" w:rsidTr="00E8062C">
        <w:tc>
          <w:tcPr>
            <w:tcW w:w="120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7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53" w:type="pct"/>
            <w:gridSpan w:val="6"/>
            <w:tcBorders>
              <w:top w:val="single" w:color="007053" w:sz="6" w:space="0"/>
              <w:bottom w:val="single" w:color="007053" w:sz="6" w:space="0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Pr="00DB145E" w:rsidR="007F2897" w:rsidTr="00E8062C">
        <w:tc>
          <w:tcPr>
            <w:tcW w:w="120" w:type="pct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7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7F2897" w:rsidP="001448F6" w:rsidRDefault="00C64712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Enw mewn priflythrennau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53" w:type="pct"/>
            <w:gridSpan w:val="6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Pr="00DB145E" w:rsidR="007F2897" w:rsidTr="00E8062C">
        <w:tc>
          <w:tcPr>
            <w:tcW w:w="128" w:type="pct"/>
            <w:gridSpan w:val="2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8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81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Pr="00DB145E" w:rsidR="007F2897" w:rsidTr="001448F6">
        <w:tc>
          <w:tcPr>
            <w:tcW w:w="128" w:type="pct"/>
            <w:gridSpan w:val="2"/>
            <w:tcBorders>
              <w:top w:val="nil"/>
              <w:left w:val="single" w:color="007053" w:sz="12" w:space="0"/>
              <w:bottom w:val="nil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7F2897" w:rsidP="00C64712" w:rsidRDefault="00C64712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Swydd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145" w:type="pct"/>
            <w:gridSpan w:val="5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30" w:type="pct"/>
            <w:tcBorders>
              <w:top w:val="nil"/>
              <w:left w:val="single" w:color="007053" w:sz="6" w:space="0"/>
              <w:bottom w:val="nil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Pr="00DB145E" w:rsidR="007F2897" w:rsidP="00C64712" w:rsidRDefault="00C64712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B145E">
              <w:rPr>
                <w:rFonts w:ascii="Arial" w:hAnsi="Arial" w:eastAsia="Calibri" w:cs="Arial"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143" w:type="pct"/>
            <w:tcBorders>
              <w:top w:val="single" w:color="007053" w:sz="6" w:space="0"/>
              <w:left w:val="single" w:color="007053" w:sz="6" w:space="0"/>
              <w:bottom w:val="single" w:color="007053" w:sz="6" w:space="0"/>
              <w:right w:val="single" w:color="007053" w:sz="6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tcBorders>
              <w:top w:val="nil"/>
              <w:left w:val="single" w:color="007053" w:sz="6" w:space="0"/>
              <w:bottom w:val="nil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Pr="00DB145E" w:rsidR="007F2897" w:rsidTr="00E8062C">
        <w:tc>
          <w:tcPr>
            <w:tcW w:w="128" w:type="pct"/>
            <w:gridSpan w:val="2"/>
            <w:tcBorders>
              <w:top w:val="nil"/>
              <w:left w:val="single" w:color="007053" w:sz="12" w:space="0"/>
              <w:bottom w:val="single" w:color="007053" w:sz="12" w:space="0"/>
              <w:right w:val="nil"/>
            </w:tcBorders>
            <w:shd w:val="clear" w:color="auto" w:fill="FFFFFF"/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808" w:type="pct"/>
            <w:gridSpan w:val="4"/>
            <w:tcBorders>
              <w:top w:val="nil"/>
              <w:left w:val="nil"/>
              <w:bottom w:val="single" w:color="007053" w:sz="12" w:space="0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color="007053" w:sz="12" w:space="0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818" w:type="pct"/>
            <w:gridSpan w:val="5"/>
            <w:tcBorders>
              <w:top w:val="nil"/>
              <w:left w:val="nil"/>
              <w:bottom w:val="single" w:color="007053" w:sz="12" w:space="0"/>
              <w:right w:val="nil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color="007053" w:sz="12" w:space="0"/>
              <w:right w:val="single" w:color="007053" w:sz="12" w:space="0"/>
            </w:tcBorders>
          </w:tcPr>
          <w:p w:rsidRPr="00DB145E" w:rsidR="007F2897" w:rsidP="001448F6" w:rsidRDefault="007F2897">
            <w:pPr>
              <w:spacing w:before="20" w:after="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:rsidRPr="00534566" w:rsidR="00D947CC" w:rsidP="00C05C70" w:rsidRDefault="00D947CC">
      <w:pPr>
        <w:jc w:val="center"/>
        <w:rPr>
          <w:rFonts w:ascii="Arial" w:hAnsi="Arial" w:eastAsia="Calibri" w:cs="Arial"/>
          <w:b/>
          <w:bCs/>
          <w:sz w:val="22"/>
          <w:szCs w:val="22"/>
          <w:lang w:val="cy-GB"/>
        </w:rPr>
      </w:pPr>
    </w:p>
    <w:p w:rsidRPr="00534566" w:rsidR="001448F6" w:rsidP="00C05C70" w:rsidRDefault="00C64712">
      <w:pPr>
        <w:jc w:val="center"/>
        <w:rPr>
          <w:rFonts w:ascii="Arial" w:hAnsi="Arial" w:eastAsia="Calibri" w:cs="Arial"/>
          <w:b/>
          <w:bCs/>
          <w:szCs w:val="24"/>
          <w:lang w:val="cy-GB"/>
        </w:rPr>
      </w:pPr>
      <w:r w:rsidRPr="00534566">
        <w:rPr>
          <w:rFonts w:ascii="Arial" w:hAnsi="Arial" w:eastAsia="Calibri" w:cs="Arial"/>
          <w:b/>
          <w:bCs/>
          <w:szCs w:val="24"/>
          <w:lang w:val="cy-GB"/>
        </w:rPr>
        <w:t>Dychwelwch y ffurflen hon yn awr at eich awdurdod lleol</w:t>
      </w:r>
    </w:p>
    <w:p w:rsidR="00534566" w:rsidP="00534566" w:rsidRDefault="00534566">
      <w:pPr>
        <w:pStyle w:val="CCBCLetterOfficeAddress"/>
        <w:rPr>
          <w:rFonts w:ascii="Arial" w:hAnsi="Arial" w:cs="Arial"/>
          <w:color w:val="000000"/>
          <w:szCs w:val="16"/>
          <w:lang w:eastAsia="en-GB"/>
        </w:rPr>
      </w:pPr>
      <w:r w:rsidRPr="003642C5">
        <w:rPr>
          <w:rFonts w:ascii="Arial" w:hAnsi="Arial" w:cs="Arial"/>
          <w:b/>
          <w:bCs/>
          <w:szCs w:val="16"/>
        </w:rPr>
        <w:t xml:space="preserve">Cyfeiriad Post / </w:t>
      </w:r>
      <w:r w:rsidRPr="003642C5">
        <w:rPr>
          <w:rFonts w:ascii="Arial" w:hAnsi="Arial" w:cs="Arial"/>
          <w:color w:val="000000"/>
          <w:szCs w:val="16"/>
        </w:rPr>
        <w:t xml:space="preserve">Blwch Post 1, CONWY, LL30 9GN   </w:t>
      </w:r>
      <w:r w:rsidRPr="003642C5">
        <w:rPr>
          <w:rFonts w:ascii="Arial" w:hAnsi="Arial" w:cs="Arial"/>
          <w:b/>
          <w:bCs/>
          <w:color w:val="000000"/>
          <w:szCs w:val="16"/>
        </w:rPr>
        <w:t>Ymwe</w:t>
      </w:r>
      <w:r>
        <w:rPr>
          <w:rFonts w:ascii="Arial" w:hAnsi="Arial" w:cs="Arial"/>
          <w:b/>
          <w:bCs/>
          <w:color w:val="000000"/>
          <w:szCs w:val="16"/>
        </w:rPr>
        <w:t xml:space="preserve">lwch â </w:t>
      </w:r>
      <w:proofErr w:type="gramStart"/>
      <w:r>
        <w:rPr>
          <w:rFonts w:ascii="Arial" w:hAnsi="Arial" w:cs="Arial"/>
          <w:b/>
          <w:bCs/>
          <w:color w:val="000000"/>
          <w:szCs w:val="16"/>
        </w:rPr>
        <w:t>ni</w:t>
      </w:r>
      <w:proofErr w:type="gramEnd"/>
      <w:r>
        <w:rPr>
          <w:rFonts w:ascii="Arial" w:hAnsi="Arial" w:cs="Arial"/>
          <w:b/>
          <w:bCs/>
          <w:color w:val="000000"/>
          <w:szCs w:val="16"/>
        </w:rPr>
        <w:t xml:space="preserve"> / </w:t>
      </w:r>
      <w:r w:rsidRPr="003642C5">
        <w:rPr>
          <w:rFonts w:ascii="Arial" w:hAnsi="Arial" w:cs="Arial"/>
          <w:color w:val="000000"/>
          <w:szCs w:val="16"/>
        </w:rPr>
        <w:t xml:space="preserve">Coed Pella, Ffordd Conwy, Bae Colwyn. LL29 7AZ </w:t>
      </w:r>
      <w:r w:rsidRPr="003642C5">
        <w:rPr>
          <w:rFonts w:ascii="Arial" w:hAnsi="Arial" w:cs="Arial"/>
          <w:color w:val="000000"/>
          <w:szCs w:val="16"/>
          <w:lang w:eastAsia="en-GB"/>
        </w:rPr>
        <w:t> </w:t>
      </w:r>
    </w:p>
    <w:p w:rsidRPr="00215C86" w:rsidR="00534566" w:rsidP="00215C86" w:rsidRDefault="00215C8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215C86">
        <w:rPr>
          <w:rFonts w:ascii="Arial" w:hAnsi="Arial" w:cs="Arial"/>
          <w:b/>
          <w:sz w:val="16"/>
          <w:szCs w:val="16"/>
        </w:rPr>
        <w:t>Ebost:</w:t>
      </w:r>
      <w:r w:rsidRPr="00215C86">
        <w:rPr>
          <w:rFonts w:ascii="Arial" w:hAnsi="Arial" w:cs="Arial"/>
          <w:sz w:val="16"/>
          <w:szCs w:val="16"/>
        </w:rPr>
        <w:t xml:space="preserve"> </w:t>
      </w:r>
      <w:r w:rsidRPr="00215C86">
        <w:rPr>
          <w:rFonts w:ascii="Calibri" w:hAnsi="Calibri" w:cs="Calibri"/>
          <w:sz w:val="16"/>
          <w:szCs w:val="16"/>
        </w:rPr>
        <w:t>Diogelwchbw</w:t>
      </w:r>
      <w:r>
        <w:rPr>
          <w:rFonts w:ascii="Calibri" w:hAnsi="Calibri" w:cs="Calibri"/>
          <w:sz w:val="16"/>
          <w:szCs w:val="16"/>
        </w:rPr>
        <w:t>yd-Iechydodiogelwch@conwy.gov.uk</w:t>
      </w:r>
    </w:p>
    <w:sectPr w:rsidRPr="00215C86" w:rsidR="00534566" w:rsidSect="00D94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78B" w:rsidRDefault="00BC178B" w:rsidP="000368DD">
      <w:r>
        <w:separator/>
      </w:r>
    </w:p>
  </w:endnote>
  <w:endnote w:type="continuationSeparator" w:id="0">
    <w:p w:rsidR="00BC178B" w:rsidRDefault="00BC178B" w:rsidP="0003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67" w:rsidRDefault="000031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2C" w:rsidRPr="00E8062C" w:rsidRDefault="00E8062C">
    <w:pPr>
      <w:pStyle w:val="Footer"/>
      <w:rPr>
        <w:rFonts w:ascii="Arial" w:hAnsi="Arial" w:cs="Arial"/>
        <w:sz w:val="20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67" w:rsidRDefault="000031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78B" w:rsidRDefault="00BC178B" w:rsidP="000368DD">
      <w:r>
        <w:separator/>
      </w:r>
    </w:p>
  </w:footnote>
  <w:footnote w:type="continuationSeparator" w:id="0">
    <w:p w:rsidR="00BC178B" w:rsidRDefault="00BC178B" w:rsidP="00036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67" w:rsidRDefault="000031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67" w:rsidRDefault="000031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67" w:rsidRDefault="000031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444"/>
    <w:multiLevelType w:val="hybridMultilevel"/>
    <w:tmpl w:val="9B0EF8DE"/>
    <w:lvl w:ilvl="0" w:tplc="165C2E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6933D0"/>
    <w:multiLevelType w:val="hybridMultilevel"/>
    <w:tmpl w:val="F53C8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60E75"/>
    <w:multiLevelType w:val="hybridMultilevel"/>
    <w:tmpl w:val="8332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B5020"/>
    <w:multiLevelType w:val="hybridMultilevel"/>
    <w:tmpl w:val="241CA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601A9"/>
    <w:multiLevelType w:val="hybridMultilevel"/>
    <w:tmpl w:val="41FA8624"/>
    <w:lvl w:ilvl="0" w:tplc="3F78316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86D1A"/>
    <w:multiLevelType w:val="hybridMultilevel"/>
    <w:tmpl w:val="B6961174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77A5ACE"/>
    <w:multiLevelType w:val="hybridMultilevel"/>
    <w:tmpl w:val="D7F6A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897"/>
    <w:rsid w:val="00003167"/>
    <w:rsid w:val="000368DD"/>
    <w:rsid w:val="0006447C"/>
    <w:rsid w:val="00081688"/>
    <w:rsid w:val="000A0305"/>
    <w:rsid w:val="000C73EB"/>
    <w:rsid w:val="001202AA"/>
    <w:rsid w:val="00142BEA"/>
    <w:rsid w:val="001448F6"/>
    <w:rsid w:val="00154B6C"/>
    <w:rsid w:val="00215C86"/>
    <w:rsid w:val="00225767"/>
    <w:rsid w:val="002774A3"/>
    <w:rsid w:val="002E3974"/>
    <w:rsid w:val="00313F3E"/>
    <w:rsid w:val="003C0A8F"/>
    <w:rsid w:val="003D15EC"/>
    <w:rsid w:val="00513053"/>
    <w:rsid w:val="005240A0"/>
    <w:rsid w:val="00525126"/>
    <w:rsid w:val="00534566"/>
    <w:rsid w:val="00671253"/>
    <w:rsid w:val="006A4416"/>
    <w:rsid w:val="00707CD0"/>
    <w:rsid w:val="007A3449"/>
    <w:rsid w:val="007C6878"/>
    <w:rsid w:val="007F2897"/>
    <w:rsid w:val="0087036B"/>
    <w:rsid w:val="00992E4F"/>
    <w:rsid w:val="00A02AD9"/>
    <w:rsid w:val="00AA3247"/>
    <w:rsid w:val="00AE2432"/>
    <w:rsid w:val="00B80A29"/>
    <w:rsid w:val="00BB03DF"/>
    <w:rsid w:val="00BC178B"/>
    <w:rsid w:val="00C05C70"/>
    <w:rsid w:val="00C64712"/>
    <w:rsid w:val="00CC2A08"/>
    <w:rsid w:val="00D24E74"/>
    <w:rsid w:val="00D76A18"/>
    <w:rsid w:val="00D947CC"/>
    <w:rsid w:val="00D96AD5"/>
    <w:rsid w:val="00DB145E"/>
    <w:rsid w:val="00E8062C"/>
    <w:rsid w:val="00EA425F"/>
    <w:rsid w:val="00E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1E7BD70-7EB7-46FE-8652-4F19A0C3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897"/>
    <w:rPr>
      <w:rFonts w:ascii="Tahoma" w:eastAsia="Times New Roman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7F28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897"/>
    <w:rPr>
      <w:rFonts w:ascii="Arial" w:hAnsi="Arial"/>
      <w:sz w:val="20"/>
      <w:lang w:eastAsia="en-US"/>
    </w:rPr>
  </w:style>
  <w:style w:type="character" w:customStyle="1" w:styleId="CommentTextChar">
    <w:name w:val="Comment Text Char"/>
    <w:link w:val="CommentText"/>
    <w:semiHidden/>
    <w:rsid w:val="007F2897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897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2897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68D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68DD"/>
    <w:rPr>
      <w:rFonts w:ascii="Tahoma" w:eastAsia="Times New Roman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0368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68DD"/>
    <w:rPr>
      <w:rFonts w:ascii="Tahoma" w:eastAsia="Times New Roman" w:hAnsi="Tahoma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C73EB"/>
    <w:rPr>
      <w:rFonts w:ascii="Arial" w:eastAsia="Calibri" w:hAnsi="Arial" w:cs="Arial"/>
      <w:b/>
      <w:bCs/>
      <w:sz w:val="32"/>
      <w:szCs w:val="32"/>
    </w:rPr>
  </w:style>
  <w:style w:type="character" w:customStyle="1" w:styleId="TitleChar">
    <w:name w:val="Title Char"/>
    <w:link w:val="Title"/>
    <w:uiPriority w:val="10"/>
    <w:rsid w:val="000C73EB"/>
    <w:rPr>
      <w:rFonts w:ascii="Arial" w:hAnsi="Arial" w:cs="Arial"/>
      <w:b/>
      <w:bCs/>
      <w:sz w:val="32"/>
      <w:szCs w:val="32"/>
    </w:rPr>
  </w:style>
  <w:style w:type="paragraph" w:customStyle="1" w:styleId="CCBCLetterOfficeAddress">
    <w:name w:val="CCBC Letter Office Address"/>
    <w:basedOn w:val="Normal"/>
    <w:rsid w:val="00534566"/>
    <w:pPr>
      <w:overflowPunct w:val="0"/>
      <w:autoSpaceDE w:val="0"/>
      <w:autoSpaceDN w:val="0"/>
      <w:adjustRightInd w:val="0"/>
    </w:pPr>
    <w:rPr>
      <w:rFonts w:ascii="Times New Roman" w:hAnsi="Times New Roman"/>
      <w:sz w:val="16"/>
      <w:lang w:eastAsia="en-US"/>
    </w:rPr>
  </w:style>
  <w:style w:type="character" w:styleId="Hyperlink">
    <w:name w:val="Hyperlink"/>
    <w:rsid w:val="00215C86"/>
    <w:rPr>
      <w:color w:val="0000FF"/>
      <w:u w:val="single"/>
    </w:rPr>
  </w:style>
  <w:style w:type="paragraph" w:customStyle="1" w:styleId="EgressHeaderStyleOfficialLabel">
    <w:name w:val="EgressHeaderStyleOfficialLabel"/>
    <w:basedOn w:val="Normal"/>
    <w:semiHidden/>
    <w:rsid w:val="00D76A18"/>
    <w:pPr>
      <w:shd w:val="clear" w:color="auto" w:fill="008C00"/>
      <w:jc w:val="right"/>
    </w:pPr>
    <w:rPr>
      <w:rFonts w:ascii="Arial" w:hAnsi="Arial" w:cs="Arial"/>
      <w:bCs/>
      <w:color w:val="000000"/>
      <w:sz w:val="26"/>
      <w:szCs w:val="22"/>
      <w:lang w:val="cy-GB"/>
    </w:rPr>
  </w:style>
  <w:style w:type="paragraph" w:customStyle="1" w:styleId="EgressFooterStyleOfficialLabel">
    <w:name w:val="EgressFooterStyleOfficialLabel"/>
    <w:basedOn w:val="Normal"/>
    <w:semiHidden/>
    <w:rsid w:val="00D76A18"/>
    <w:pPr>
      <w:jc w:val="center"/>
    </w:pPr>
    <w:rPr>
      <w:rFonts w:ascii="Calibri" w:hAnsi="Calibri" w:cs="Calibri"/>
      <w:bCs/>
      <w:color w:val="000000"/>
      <w:szCs w:val="22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Food Standards Agency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ar gyfer cais am arolygiad ailsgorio (ffeil Word)</dc:title>
  <dc:subject>@Title</dc:subject>
  <dc:creator>DM-Lines</dc:creator>
  <cp:keywords>
  </cp:keywords>
  <cp:lastModifiedBy>Simon Jones</cp:lastModifiedBy>
  <cp:revision>2</cp:revision>
  <dcterms:created xsi:type="dcterms:W3CDTF">2019-04-03T11:21:00Z</dcterms:created>
  <dcterms:modified xsi:type="dcterms:W3CDTF">2019-04-03T11:46:51Z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2efc1af1b63d41fd9568ad59b13b0da9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OfficialLabel</vt:lpwstr>
  </property>
  <property fmtid="{D5CDD505-2E9C-101B-9397-08002B2CF9AE}" pid="6" name="SW-CLASSIFIED-BY">
    <vt:lpwstr>simon.jones@conwy.gov.uk</vt:lpwstr>
  </property>
  <property fmtid="{D5CDD505-2E9C-101B-9397-08002B2CF9AE}" pid="7" name="SW-CLASSIFICATION-DATE">
    <vt:lpwstr>2019-04-03T11:21:01.3356083Z</vt:lpwstr>
  </property>
  <property fmtid="{D5CDD505-2E9C-101B-9397-08002B2CF9AE}" pid="8" name="SW-META-DATA">
    <vt:lpwstr>!!!EGSTAMP:6153e670-182e-4ac4-86db-6bc520f0a05b:OfficialLabel;S=0;DESCRIPTION=Non-Sensitive!!!</vt:lpwstr>
  </property>
  <property fmtid="{D5CDD505-2E9C-101B-9397-08002B2CF9AE}" pid="9" name="SW-CLASSIFY-HEADER">
    <vt:lpwstr/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R7dafn6qfgfqAz87Kbwto+e4iyUb1q5yh05L3Lc0S7I=</vt:lpwstr>
  </property>
</Properties>
</file>