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5F" w:rsidP="00C6607E" w:rsidRDefault="0057182F">
      <w:pPr>
        <w:jc w:val="right"/>
      </w:pPr>
      <w:bookmarkStart w:name="Logo" w:id="0"/>
      <w:bookmarkStart w:name="_GoBack" w:id="1"/>
      <w:bookmarkEnd w:id="1"/>
      <w:r>
        <w:rPr>
          <w:rFonts w:cs="Arial"/>
          <w:noProof/>
          <w:lang w:val="cy-GB" w:eastAsia="cy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4577862</wp:posOffset>
            </wp:positionH>
            <wp:positionV relativeFrom="paragraph">
              <wp:posOffset>152400</wp:posOffset>
            </wp:positionV>
            <wp:extent cx="1088780" cy="747521"/>
            <wp:effectExtent l="0" t="0" r="0" b="0"/>
            <wp:wrapNone/>
            <wp:docPr id="1" name="Picture 1" descr="ccbccorr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bccorrco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93" cy="75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Pr="00651609" w:rsidR="00C6607E" w:rsidP="00651609" w:rsidRDefault="00651609">
      <w:pPr>
        <w:jc w:val="center"/>
        <w:rPr>
          <w:rFonts w:cstheme="minorHAnsi"/>
          <w:b/>
          <w:u w:val="single"/>
        </w:rPr>
      </w:pPr>
      <w:r w:rsidRPr="00651609">
        <w:rPr>
          <w:rFonts w:cstheme="minorHAnsi"/>
          <w:b/>
          <w:u w:val="single"/>
          <w:lang w:val="cy-GB"/>
        </w:rPr>
        <w:t>DATGANIAD O DDIDDORDEB</w:t>
      </w:r>
    </w:p>
    <w:p w:rsidRPr="00651609" w:rsidR="0057182F" w:rsidP="00651609" w:rsidRDefault="00651609">
      <w:pPr>
        <w:jc w:val="center"/>
        <w:rPr>
          <w:rFonts w:cstheme="minorHAnsi"/>
        </w:rPr>
      </w:pPr>
      <w:r w:rsidRPr="00651609">
        <w:rPr>
          <w:rFonts w:cstheme="minorHAnsi"/>
          <w:b/>
          <w:u w:val="single"/>
          <w:lang w:val="cy-GB"/>
        </w:rPr>
        <w:t>Safle Tŷ Mawr, Llysfaen</w:t>
      </w:r>
    </w:p>
    <w:p w:rsidR="00C6607E" w:rsidP="00C6607E" w:rsidRDefault="00C6607E">
      <w:pPr>
        <w:jc w:val="righ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Pr="00A115EE" w:rsidR="00A115EE" w:rsidTr="001D6283">
        <w:tc>
          <w:tcPr>
            <w:tcW w:w="4508" w:type="dxa"/>
          </w:tcPr>
          <w:p w:rsidRPr="00651609" w:rsidR="00A115EE" w:rsidP="007A7F9C" w:rsidRDefault="00651609">
            <w:pPr>
              <w:spacing w:before="40" w:after="40"/>
            </w:pPr>
            <w:r w:rsidRPr="00651609">
              <w:rPr>
                <w:lang w:val="cy-GB"/>
              </w:rPr>
              <w:t>Enw’r cwmni a’r cyfeiriad cofrestredig</w:t>
            </w:r>
          </w:p>
        </w:tc>
        <w:tc>
          <w:tcPr>
            <w:tcW w:w="4508" w:type="dxa"/>
          </w:tcPr>
          <w:p w:rsidRPr="00A115EE" w:rsidR="00A115EE" w:rsidP="0057182F" w:rsidRDefault="00A115EE">
            <w:pPr>
              <w:spacing w:before="40" w:after="40"/>
            </w:pPr>
          </w:p>
        </w:tc>
      </w:tr>
      <w:tr w:rsidRPr="00A115EE" w:rsidR="00A115EE" w:rsidTr="001D6283">
        <w:tc>
          <w:tcPr>
            <w:tcW w:w="4508" w:type="dxa"/>
          </w:tcPr>
          <w:p w:rsidRPr="00651609" w:rsidR="00A115EE" w:rsidP="007A7F9C" w:rsidRDefault="00651609">
            <w:pPr>
              <w:spacing w:before="40" w:after="40"/>
            </w:pPr>
            <w:r w:rsidRPr="00651609">
              <w:rPr>
                <w:lang w:val="cy-GB"/>
              </w:rPr>
              <w:t>Enw cyswllt</w:t>
            </w:r>
          </w:p>
        </w:tc>
        <w:tc>
          <w:tcPr>
            <w:tcW w:w="4508" w:type="dxa"/>
          </w:tcPr>
          <w:p w:rsidRPr="00A115EE" w:rsidR="00A115EE" w:rsidP="00A115EE" w:rsidRDefault="00A115EE">
            <w:pPr>
              <w:spacing w:before="40" w:after="40"/>
            </w:pPr>
          </w:p>
        </w:tc>
      </w:tr>
      <w:tr w:rsidRPr="00A115EE" w:rsidR="00A115EE" w:rsidTr="001D6283">
        <w:tc>
          <w:tcPr>
            <w:tcW w:w="4508" w:type="dxa"/>
          </w:tcPr>
          <w:p w:rsidRPr="00651609" w:rsidR="00A115EE" w:rsidP="007A7F9C" w:rsidRDefault="00651609">
            <w:pPr>
              <w:spacing w:before="40" w:after="40"/>
            </w:pPr>
            <w:r w:rsidRPr="00651609">
              <w:rPr>
                <w:lang w:val="cy-GB"/>
              </w:rPr>
              <w:t xml:space="preserve">Cyfeiriad e-bost </w:t>
            </w:r>
          </w:p>
        </w:tc>
        <w:tc>
          <w:tcPr>
            <w:tcW w:w="4508" w:type="dxa"/>
          </w:tcPr>
          <w:p w:rsidRPr="00A115EE" w:rsidR="00A115EE" w:rsidP="00A115EE" w:rsidRDefault="00A115EE">
            <w:pPr>
              <w:spacing w:before="40" w:after="40"/>
            </w:pPr>
          </w:p>
        </w:tc>
      </w:tr>
      <w:tr w:rsidRPr="00A115EE" w:rsidR="00A115EE" w:rsidTr="001D6283">
        <w:tc>
          <w:tcPr>
            <w:tcW w:w="4508" w:type="dxa"/>
          </w:tcPr>
          <w:p w:rsidRPr="00651609" w:rsidR="00A115EE" w:rsidP="007A7F9C" w:rsidRDefault="00651609">
            <w:pPr>
              <w:spacing w:before="40" w:after="40"/>
            </w:pPr>
            <w:r w:rsidRPr="00651609">
              <w:rPr>
                <w:lang w:val="cy-GB"/>
              </w:rPr>
              <w:t>Rhif uniongyrchol</w:t>
            </w:r>
          </w:p>
        </w:tc>
        <w:tc>
          <w:tcPr>
            <w:tcW w:w="4508" w:type="dxa"/>
          </w:tcPr>
          <w:p w:rsidRPr="00A115EE" w:rsidR="00A115EE" w:rsidP="00A115EE" w:rsidRDefault="00A115EE">
            <w:pPr>
              <w:spacing w:before="40" w:after="40"/>
            </w:pPr>
          </w:p>
        </w:tc>
      </w:tr>
      <w:tr w:rsidRPr="00A115EE" w:rsidR="00A115EE" w:rsidTr="001D6283">
        <w:trPr>
          <w:trHeight w:val="60"/>
        </w:trPr>
        <w:tc>
          <w:tcPr>
            <w:tcW w:w="4508" w:type="dxa"/>
          </w:tcPr>
          <w:p w:rsidR="00A115EE" w:rsidP="00651609" w:rsidRDefault="00651609">
            <w:pPr>
              <w:spacing w:before="40" w:after="40"/>
            </w:pPr>
            <w:r w:rsidRPr="00651609">
              <w:rPr>
                <w:lang w:val="cy-GB"/>
              </w:rPr>
              <w:t>I drafod eich cynnig ymhellach, pa ffordd o gysylltu fyddai orau?</w:t>
            </w:r>
            <w:r w:rsidRPr="00651609" w:rsidR="00A115EE">
              <w:t xml:space="preserve"> </w:t>
            </w:r>
            <w:r w:rsidRPr="00651609">
              <w:rPr>
                <w:lang w:val="cy-GB"/>
              </w:rPr>
              <w:t xml:space="preserve">Ticiwch yr </w:t>
            </w:r>
            <w:r w:rsidR="008A659C">
              <w:rPr>
                <w:lang w:val="cy-GB"/>
              </w:rPr>
              <w:t>un</w:t>
            </w:r>
            <w:r w:rsidRPr="00651609">
              <w:rPr>
                <w:lang w:val="cy-GB"/>
              </w:rPr>
              <w:t xml:space="preserve"> perthnasol.</w:t>
            </w:r>
            <w:r w:rsidRPr="00651609" w:rsidR="00A115EE">
              <w:t xml:space="preserve"> </w:t>
            </w:r>
          </w:p>
          <w:p w:rsidRPr="00651609" w:rsidR="009A2F9F" w:rsidP="007A7F9C" w:rsidRDefault="00651609">
            <w:pPr>
              <w:spacing w:before="40" w:after="40"/>
            </w:pPr>
            <w:r w:rsidRPr="00651609">
              <w:rPr>
                <w:lang w:val="cy-GB"/>
              </w:rPr>
              <w:t>Mae’r cyswllt hwn i ddigwydd yn ystod mis Hydref a Thachwedd 2019.</w:t>
            </w:r>
          </w:p>
        </w:tc>
        <w:tc>
          <w:tcPr>
            <w:tcW w:w="4508" w:type="dxa"/>
            <w:vAlign w:val="center"/>
          </w:tcPr>
          <w:p w:rsidRPr="00651609" w:rsidR="00A115EE" w:rsidP="008B1F63" w:rsidRDefault="00651609">
            <w:pPr>
              <w:spacing w:before="40" w:after="40"/>
              <w:rPr>
                <w:lang w:val="cy-GB"/>
              </w:rPr>
            </w:pPr>
            <w:r>
              <w:rPr>
                <w:lang w:val="cy-GB"/>
              </w:rPr>
              <w:t>Cyfweliad dros y ffôn</w:t>
            </w:r>
            <w:r w:rsidRPr="00651609" w:rsidR="00A115EE">
              <w:rPr>
                <w:lang w:val="cy-GB"/>
              </w:rPr>
              <w:t xml:space="preserve"> </w:t>
            </w:r>
            <w:sdt>
              <w:sdtPr>
                <w:rPr>
                  <w:lang w:val="cy-GB"/>
                </w:rPr>
                <w:id w:val="17391376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51609" w:rsidR="00A115EE">
                  <w:rPr>
                    <w:rFonts w:ascii="MS Gothic" w:hAnsi="MS Gothic" w:eastAsia="MS Gothic"/>
                    <w:lang w:val="cy-GB"/>
                  </w:rPr>
                  <w:t>☐</w:t>
                </w:r>
              </w:sdtContent>
            </w:sdt>
          </w:p>
          <w:p w:rsidRPr="00651609" w:rsidR="00A115EE" w:rsidP="00651609" w:rsidRDefault="00651609">
            <w:pPr>
              <w:spacing w:before="40" w:after="40"/>
              <w:rPr>
                <w:lang w:val="cy-GB"/>
              </w:rPr>
            </w:pPr>
            <w:r>
              <w:rPr>
                <w:lang w:val="cy-GB"/>
              </w:rPr>
              <w:t xml:space="preserve">Cyfarfod yn Swyddfeydd Coed </w:t>
            </w:r>
            <w:proofErr w:type="spellStart"/>
            <w:r>
              <w:rPr>
                <w:lang w:val="cy-GB"/>
              </w:rPr>
              <w:t>Pella</w:t>
            </w:r>
            <w:proofErr w:type="spellEnd"/>
            <w:r>
              <w:rPr>
                <w:lang w:val="cy-GB"/>
              </w:rPr>
              <w:t>, Bae Colwyn</w:t>
            </w:r>
            <w:r w:rsidRPr="00651609" w:rsidR="00A115EE">
              <w:rPr>
                <w:lang w:val="cy-GB"/>
              </w:rPr>
              <w:t xml:space="preserve"> </w:t>
            </w:r>
            <w:sdt>
              <w:sdtPr>
                <w:rPr>
                  <w:lang w:val="cy-GB"/>
                </w:rPr>
                <w:id w:val="-18913347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51609" w:rsidR="00A115EE">
                  <w:rPr>
                    <w:rFonts w:ascii="MS Gothic" w:hAnsi="MS Gothic" w:eastAsia="MS Gothic"/>
                    <w:lang w:val="cy-GB"/>
                  </w:rPr>
                  <w:t>☐</w:t>
                </w:r>
              </w:sdtContent>
            </w:sdt>
          </w:p>
        </w:tc>
      </w:tr>
      <w:tr w:rsidRPr="00A115EE" w:rsidR="00A115EE" w:rsidTr="001D6283">
        <w:tc>
          <w:tcPr>
            <w:tcW w:w="4508" w:type="dxa"/>
          </w:tcPr>
          <w:p w:rsidR="00C855F0" w:rsidP="001D6283" w:rsidRDefault="001D6283">
            <w:pPr>
              <w:spacing w:before="40" w:after="40"/>
            </w:pPr>
            <w:r w:rsidRPr="001D6283">
              <w:rPr>
                <w:lang w:val="cy-GB"/>
              </w:rPr>
              <w:t>Amlinellwch eich cynnig ar gyfer y tir.</w:t>
            </w:r>
            <w:r w:rsidRPr="001D6283" w:rsidR="00C855F0">
              <w:t xml:space="preserve"> </w:t>
            </w:r>
            <w:r w:rsidRPr="001D6283">
              <w:rPr>
                <w:lang w:val="cy-GB"/>
              </w:rPr>
              <w:t>Dylai eich amlinel</w:t>
            </w:r>
            <w:r w:rsidR="008A659C">
              <w:rPr>
                <w:lang w:val="cy-GB"/>
              </w:rPr>
              <w:t>liad, lle bo</w:t>
            </w:r>
            <w:r w:rsidRPr="001D6283">
              <w:rPr>
                <w:lang w:val="cy-GB"/>
              </w:rPr>
              <w:t>’n berthnasol, gynnwys:</w:t>
            </w:r>
            <w:r w:rsidRPr="001D6283" w:rsidR="00C855F0">
              <w:t xml:space="preserve"> </w:t>
            </w:r>
          </w:p>
          <w:p w:rsidRPr="001D6283" w:rsidR="001D6283" w:rsidP="001D6283" w:rsidRDefault="001D6283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1D6283">
              <w:rPr>
                <w:lang w:val="cy-GB"/>
              </w:rPr>
              <w:t>ffynonellau cyllid arfaethedig (h.y. cyllid preifat, cyllid o ddyled, cymhorthdal cyhoeddus) ar gyfer unrhyw gynnig yn y dyfodol,</w:t>
            </w:r>
            <w:r w:rsidRPr="001D6283">
              <w:t xml:space="preserve"> </w:t>
            </w:r>
          </w:p>
          <w:p w:rsidRPr="001D6283" w:rsidR="001D6283" w:rsidP="001D6283" w:rsidRDefault="001D6283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1D6283">
              <w:rPr>
                <w:lang w:val="cy-GB"/>
              </w:rPr>
              <w:t>unrhyw amodoldeb y byddech chi’n ei gynnwys mewn unrhyw gynnig yn y dyfodol,</w:t>
            </w:r>
          </w:p>
          <w:p w:rsidRPr="001D6283" w:rsidR="001D6283" w:rsidP="001D6283" w:rsidRDefault="001D6283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1D6283">
              <w:rPr>
                <w:lang w:val="cy-GB"/>
              </w:rPr>
              <w:t>unrhyw gydweithio neu bartneriaid datblygu rydych chi’n eu rhagweld mewn unrhyw gynnig yn y dyfodol,</w:t>
            </w:r>
            <w:r w:rsidRPr="001D6283">
              <w:t xml:space="preserve"> </w:t>
            </w:r>
          </w:p>
          <w:p w:rsidRPr="001D6283" w:rsidR="001D6283" w:rsidP="001D6283" w:rsidRDefault="001D6283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1D6283">
              <w:rPr>
                <w:lang w:val="cy-GB"/>
              </w:rPr>
              <w:t xml:space="preserve">amseriad unrhyw waith a </w:t>
            </w:r>
            <w:r w:rsidR="00F63D46">
              <w:rPr>
                <w:lang w:val="cy-GB"/>
              </w:rPr>
              <w:t>chamau</w:t>
            </w:r>
            <w:r w:rsidRPr="001D6283">
              <w:rPr>
                <w:lang w:val="cy-GB"/>
              </w:rPr>
              <w:t xml:space="preserve"> datblygu rydych chi’n eu rhagweld (h.y. dyddiad cychwyn a gorffen datblygu, gyda’r gyfradd adeiladu ddisgwyliedig dros y cyfnod),</w:t>
            </w:r>
            <w:r w:rsidRPr="001D6283">
              <w:t xml:space="preserve"> </w:t>
            </w:r>
          </w:p>
          <w:p w:rsidRPr="001D6283" w:rsidR="001D6283" w:rsidP="001D6283" w:rsidRDefault="001D6283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1D6283">
              <w:rPr>
                <w:lang w:val="cy-GB"/>
              </w:rPr>
              <w:t>sut y byddai’ch cynnig yn cyflawni’r Briff Datblygu, ac a fyddai angen amrywiadau allweddol, priodol yn rhan o unrhyw ddatblygiad arfaethedig,</w:t>
            </w:r>
          </w:p>
          <w:p w:rsidRPr="001D6283" w:rsidR="001D6283" w:rsidP="001D6283" w:rsidRDefault="001D6283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1D6283">
              <w:rPr>
                <w:lang w:val="cy-GB"/>
              </w:rPr>
              <w:t>a ydych chi’n dymuno cael y safle i gyd ar un waith, gyda thaliad am hynny, neu gael rhan</w:t>
            </w:r>
            <w:r w:rsidR="008A659C">
              <w:rPr>
                <w:lang w:val="cy-GB"/>
              </w:rPr>
              <w:t xml:space="preserve"> gyda thaliad cychwynnol ac opsiynau </w:t>
            </w:r>
            <w:r w:rsidRPr="001D6283">
              <w:rPr>
                <w:lang w:val="cy-GB"/>
              </w:rPr>
              <w:t>ar y gweddill i’w gael mewn camau, a thaliadau yn unol â’r camau hynny,</w:t>
            </w:r>
          </w:p>
          <w:p w:rsidRPr="00F63D46" w:rsidR="001D6283" w:rsidP="00F63D46" w:rsidRDefault="00F63D46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F63D46">
              <w:rPr>
                <w:lang w:val="cy-GB"/>
              </w:rPr>
              <w:t>yn fras, sut y gellid rhannu’r datblygiad yn gamau ac amodoldeb hynny,</w:t>
            </w:r>
          </w:p>
          <w:p w:rsidRPr="00F63D46" w:rsidR="00F63D46" w:rsidP="00F63D46" w:rsidRDefault="00F63D46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F63D46">
              <w:rPr>
                <w:lang w:val="cy-GB"/>
              </w:rPr>
              <w:t>cysylltiadau â datblygiadau eraill sydd gennych yn yr ardal,</w:t>
            </w:r>
          </w:p>
          <w:p w:rsidRPr="00F63D46" w:rsidR="00C855F0" w:rsidP="007A7F9C" w:rsidRDefault="00F63D46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F63D46">
              <w:rPr>
                <w:lang w:val="cy-GB"/>
              </w:rPr>
              <w:t>unrhyw gynigion arloesol sydd gennych ar gyfer y datblygiad (h.y. cyllid, partneriaeth, dyluniad, cyflawni, cynaliadwyedd).</w:t>
            </w:r>
          </w:p>
        </w:tc>
        <w:tc>
          <w:tcPr>
            <w:tcW w:w="4508" w:type="dxa"/>
          </w:tcPr>
          <w:p w:rsidRPr="00A115EE" w:rsidR="00A115EE" w:rsidP="00A115EE" w:rsidRDefault="00A115EE">
            <w:pPr>
              <w:spacing w:before="40" w:after="40"/>
            </w:pPr>
          </w:p>
        </w:tc>
      </w:tr>
      <w:tr w:rsidRPr="00A115EE" w:rsidR="00D84983" w:rsidTr="001D6283">
        <w:tc>
          <w:tcPr>
            <w:tcW w:w="4508" w:type="dxa"/>
          </w:tcPr>
          <w:p w:rsidR="00D84983" w:rsidP="009A3C69" w:rsidRDefault="009A3C69">
            <w:pPr>
              <w:spacing w:before="40" w:after="40"/>
            </w:pPr>
            <w:r w:rsidRPr="009A3C69">
              <w:rPr>
                <w:lang w:val="cy-GB"/>
              </w:rPr>
              <w:t>Os ydych wedi cyfeirio a</w:t>
            </w:r>
            <w:r w:rsidR="005427A9">
              <w:rPr>
                <w:lang w:val="cy-GB"/>
              </w:rPr>
              <w:t>t</w:t>
            </w:r>
            <w:r w:rsidRPr="009A3C69">
              <w:rPr>
                <w:lang w:val="cy-GB"/>
              </w:rPr>
              <w:t xml:space="preserve"> unrhyw gamau yn eich amlinelliad uchod, rhowch ddadansoddiad manylach o’ch cynnig, gan gynnwys:</w:t>
            </w:r>
            <w:r w:rsidRPr="009A3C69" w:rsidR="00D84983">
              <w:t xml:space="preserve"> </w:t>
            </w:r>
          </w:p>
          <w:p w:rsidRPr="009A3C69" w:rsidR="009A3C69" w:rsidP="009A3C69" w:rsidRDefault="009A3C69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9A3C69">
              <w:rPr>
                <w:lang w:val="cy-GB"/>
              </w:rPr>
              <w:t>natur y camau,</w:t>
            </w:r>
          </w:p>
          <w:p w:rsidRPr="009A3C69" w:rsidR="009A3C69" w:rsidP="009A3C69" w:rsidRDefault="009A3C69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9A3C69">
              <w:rPr>
                <w:lang w:val="cy-GB"/>
              </w:rPr>
              <w:t>strwythur cyfreithiol y camau – e.e. prynu rhan gyda</w:t>
            </w:r>
            <w:r w:rsidR="005427A9">
              <w:rPr>
                <w:lang w:val="cy-GB"/>
              </w:rPr>
              <w:t>g opsiwn</w:t>
            </w:r>
            <w:r w:rsidRPr="009A3C69">
              <w:rPr>
                <w:lang w:val="cy-GB"/>
              </w:rPr>
              <w:t xml:space="preserve"> ar y gweddill,</w:t>
            </w:r>
          </w:p>
          <w:p w:rsidRPr="009A3C69" w:rsidR="009A3C69" w:rsidP="009A3C69" w:rsidRDefault="009A3C69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9A3C69">
              <w:rPr>
                <w:lang w:val="cy-GB"/>
              </w:rPr>
              <w:t>cynnig o safbwynt daearyddol – e.e. datblygu o’r dwyrain i’r gorllewin,</w:t>
            </w:r>
          </w:p>
          <w:p w:rsidRPr="009A3C69" w:rsidR="00832F70" w:rsidP="007A7F9C" w:rsidRDefault="009A3C69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 w:rsidRPr="009A3C69">
              <w:rPr>
                <w:lang w:val="cy-GB"/>
              </w:rPr>
              <w:t>sut y byddai tai fforddiadwy’n cael eu cynnwys mewn unrhyw gynllun camau.</w:t>
            </w:r>
          </w:p>
        </w:tc>
        <w:tc>
          <w:tcPr>
            <w:tcW w:w="4508" w:type="dxa"/>
          </w:tcPr>
          <w:p w:rsidRPr="00A115EE" w:rsidR="00D84983" w:rsidP="00D84983" w:rsidRDefault="00D84983">
            <w:pPr>
              <w:spacing w:before="40" w:after="40"/>
            </w:pPr>
          </w:p>
        </w:tc>
      </w:tr>
      <w:tr w:rsidRPr="00A115EE" w:rsidR="00832F70" w:rsidTr="001D6283">
        <w:tc>
          <w:tcPr>
            <w:tcW w:w="4508" w:type="dxa"/>
          </w:tcPr>
          <w:p w:rsidR="00832F70" w:rsidP="007A7F9C" w:rsidRDefault="009A3C69">
            <w:r w:rsidRPr="009A3C69">
              <w:rPr>
                <w:lang w:val="cy-GB"/>
              </w:rPr>
              <w:t>Dylai unrhyw ddatblygwr sy’n darparu datganiad o ddiddordeb fod yn ymwybodol y gallai’r Cyngor ofyn am gynigion i gaffael y safle cyfan fel un opsiwn, ac opsiwn arall i brynu mewn camau gyda thaliadau mewn camau pan mae cynigion ffurfiol yn cael eu cyflwyno.</w:t>
            </w:r>
            <w:r w:rsidRPr="009A3C69" w:rsidR="00A216D1">
              <w:t xml:space="preserve"> </w:t>
            </w:r>
            <w:r w:rsidRPr="009A3C69">
              <w:rPr>
                <w:lang w:val="cy-GB"/>
              </w:rPr>
              <w:t>Bydd gan y Cyngor ddiddordeb gwybod faint o awydd sydd gan y farchnad am y ddau opsiwn, a allai siapio proses y cynigion ffurfiol.</w:t>
            </w:r>
            <w:r w:rsidRPr="009A3C69" w:rsidR="00832F70">
              <w:t xml:space="preserve"> </w:t>
            </w:r>
          </w:p>
        </w:tc>
        <w:tc>
          <w:tcPr>
            <w:tcW w:w="4508" w:type="dxa"/>
          </w:tcPr>
          <w:p w:rsidRPr="009A3C69" w:rsidR="00832F70" w:rsidP="007A7F9C" w:rsidRDefault="009A3C69">
            <w:pPr>
              <w:spacing w:before="40" w:after="40"/>
            </w:pPr>
            <w:r w:rsidRPr="009A3C69">
              <w:rPr>
                <w:lang w:val="cy-GB"/>
              </w:rPr>
              <w:t>I’w nodi</w:t>
            </w:r>
          </w:p>
        </w:tc>
      </w:tr>
      <w:tr w:rsidRPr="00A115EE" w:rsidR="00C855F0" w:rsidTr="001D6283">
        <w:tc>
          <w:tcPr>
            <w:tcW w:w="4508" w:type="dxa"/>
          </w:tcPr>
          <w:p w:rsidRPr="009A3C69" w:rsidR="00C855F0" w:rsidP="007A7F9C" w:rsidRDefault="009A3C69">
            <w:pPr>
              <w:spacing w:before="40" w:after="40"/>
            </w:pPr>
            <w:r w:rsidRPr="009A3C69">
              <w:rPr>
                <w:lang w:val="cy-GB"/>
              </w:rPr>
              <w:t>Nodwch fanylion unrhyw bryderon isadeiledd sydd gennych yn yr ardal ac unrhyw amodoldeb ar bryderon o’r fath a sut y gallai hyn effeithio ar y rhaglen gamau.</w:t>
            </w:r>
          </w:p>
        </w:tc>
        <w:tc>
          <w:tcPr>
            <w:tcW w:w="4508" w:type="dxa"/>
          </w:tcPr>
          <w:p w:rsidRPr="00A115EE" w:rsidR="00C855F0" w:rsidP="00C855F0" w:rsidRDefault="00C855F0">
            <w:pPr>
              <w:spacing w:before="40" w:after="40"/>
            </w:pPr>
          </w:p>
        </w:tc>
      </w:tr>
      <w:tr w:rsidRPr="00A115EE" w:rsidR="00C855F0" w:rsidTr="001D6283">
        <w:tc>
          <w:tcPr>
            <w:tcW w:w="4508" w:type="dxa"/>
          </w:tcPr>
          <w:p w:rsidR="00C855F0" w:rsidP="007A7F9C" w:rsidRDefault="009A3C69">
            <w:pPr>
              <w:spacing w:before="40" w:after="40"/>
            </w:pPr>
            <w:r w:rsidRPr="009A3C69">
              <w:rPr>
                <w:lang w:val="cy-GB"/>
              </w:rPr>
              <w:t>Mae’r Briff Datblygu yn gofyn bod y datblygiad yn darparu uned fanwerthu</w:t>
            </w:r>
            <w:r w:rsidR="005427A9">
              <w:rPr>
                <w:lang w:val="cy-GB"/>
              </w:rPr>
              <w:t>. S</w:t>
            </w:r>
            <w:r w:rsidRPr="009A3C69">
              <w:rPr>
                <w:lang w:val="cy-GB"/>
              </w:rPr>
              <w:t>ut fyddech chi’n bwriadu darparu h</w:t>
            </w:r>
            <w:r w:rsidR="00FF05CF">
              <w:rPr>
                <w:lang w:val="cy-GB"/>
              </w:rPr>
              <w:t>o</w:t>
            </w:r>
            <w:r w:rsidRPr="009A3C69">
              <w:rPr>
                <w:lang w:val="cy-GB"/>
              </w:rPr>
              <w:t>n yn ymarferol?</w:t>
            </w:r>
            <w:r w:rsidRPr="009A3C69" w:rsidR="00C855F0">
              <w:t xml:space="preserve"> </w:t>
            </w:r>
            <w:r w:rsidRPr="009A3C69">
              <w:rPr>
                <w:lang w:val="cy-GB"/>
              </w:rPr>
              <w:t>Ar ba gam yn y datblygiad y byddech chi’n gweld hon yn cael ei datblygu a sut y byddai’n cael ei rheoli?</w:t>
            </w:r>
            <w:r w:rsidRPr="009A3C69" w:rsidR="00C855F0">
              <w:t xml:space="preserve"> </w:t>
            </w:r>
            <w:r w:rsidRPr="009A3C69">
              <w:rPr>
                <w:lang w:val="cy-GB"/>
              </w:rPr>
              <w:t>Gwerthu?</w:t>
            </w:r>
            <w:r w:rsidRPr="009A3C69" w:rsidR="00C855F0">
              <w:t xml:space="preserve"> </w:t>
            </w:r>
            <w:r w:rsidRPr="009A3C69">
              <w:rPr>
                <w:lang w:val="cy-GB"/>
              </w:rPr>
              <w:t>Gosod?</w:t>
            </w:r>
            <w:r w:rsidRPr="009A3C69" w:rsidR="00C855F0">
              <w:t xml:space="preserve"> </w:t>
            </w:r>
          </w:p>
        </w:tc>
        <w:tc>
          <w:tcPr>
            <w:tcW w:w="4508" w:type="dxa"/>
          </w:tcPr>
          <w:p w:rsidR="00C855F0" w:rsidP="00C855F0" w:rsidRDefault="00C855F0">
            <w:pPr>
              <w:spacing w:before="40" w:after="40"/>
            </w:pPr>
          </w:p>
        </w:tc>
      </w:tr>
      <w:tr w:rsidRPr="00A115EE" w:rsidR="00832F70" w:rsidTr="001D6283">
        <w:tc>
          <w:tcPr>
            <w:tcW w:w="4508" w:type="dxa"/>
          </w:tcPr>
          <w:p w:rsidRPr="006F795F" w:rsidR="00832F70" w:rsidP="007A7F9C" w:rsidRDefault="009A3C69">
            <w:pPr>
              <w:spacing w:before="40" w:after="40"/>
            </w:pPr>
            <w:r w:rsidRPr="00FF05CF">
              <w:rPr>
                <w:lang w:val="cy-GB"/>
              </w:rPr>
              <w:t>Mae’r Br</w:t>
            </w:r>
            <w:r w:rsidRPr="00FF05CF" w:rsidR="00FF05CF">
              <w:rPr>
                <w:lang w:val="cy-GB"/>
              </w:rPr>
              <w:t>iff Datblygu’</w:t>
            </w:r>
            <w:r w:rsidRPr="00FF05CF">
              <w:rPr>
                <w:lang w:val="cy-GB"/>
              </w:rPr>
              <w:t xml:space="preserve">n gofyn bod y datblygiad yn darparu </w:t>
            </w:r>
            <w:r w:rsidRPr="00FF05CF" w:rsidR="00FF05CF">
              <w:rPr>
                <w:lang w:val="cy-GB"/>
              </w:rPr>
              <w:t>man agored cyhoeddus</w:t>
            </w:r>
            <w:r w:rsidR="005427A9">
              <w:rPr>
                <w:lang w:val="cy-GB"/>
              </w:rPr>
              <w:t>. S</w:t>
            </w:r>
            <w:r w:rsidRPr="00FF05CF">
              <w:rPr>
                <w:lang w:val="cy-GB"/>
              </w:rPr>
              <w:t>ut fyddech chi’n bwriadu darparu h</w:t>
            </w:r>
            <w:r w:rsidRPr="00FF05CF" w:rsidR="00FF05CF">
              <w:rPr>
                <w:lang w:val="cy-GB"/>
              </w:rPr>
              <w:t>w</w:t>
            </w:r>
            <w:r w:rsidRPr="00FF05CF">
              <w:rPr>
                <w:lang w:val="cy-GB"/>
              </w:rPr>
              <w:t>n yn ymarferol?</w:t>
            </w:r>
            <w:r w:rsidRPr="00FF05CF" w:rsidR="00832F70">
              <w:t xml:space="preserve"> </w:t>
            </w:r>
          </w:p>
        </w:tc>
        <w:tc>
          <w:tcPr>
            <w:tcW w:w="4508" w:type="dxa"/>
          </w:tcPr>
          <w:p w:rsidR="00832F70" w:rsidP="00C855F0" w:rsidRDefault="00832F70">
            <w:pPr>
              <w:spacing w:before="40" w:after="40"/>
            </w:pPr>
          </w:p>
        </w:tc>
      </w:tr>
      <w:tr w:rsidRPr="00A115EE" w:rsidR="00C855F0" w:rsidTr="001D6283">
        <w:tc>
          <w:tcPr>
            <w:tcW w:w="4508" w:type="dxa"/>
          </w:tcPr>
          <w:p w:rsidRPr="00FF05CF" w:rsidR="00C855F0" w:rsidP="007A7F9C" w:rsidRDefault="00FF05CF">
            <w:r w:rsidRPr="00FF05CF">
              <w:rPr>
                <w:lang w:val="cy-GB"/>
              </w:rPr>
              <w:t>Cadarnhewch a oes gennych unrhyw bryderon ynghylch yr amseriadau mae’r Cyngor wedi’u nodi yn ei ddogfen wybodaeth.</w:t>
            </w:r>
          </w:p>
        </w:tc>
        <w:tc>
          <w:tcPr>
            <w:tcW w:w="4508" w:type="dxa"/>
          </w:tcPr>
          <w:p w:rsidR="00C855F0" w:rsidP="00C855F0" w:rsidRDefault="00C855F0">
            <w:pPr>
              <w:spacing w:before="40" w:after="40"/>
            </w:pPr>
          </w:p>
        </w:tc>
      </w:tr>
      <w:tr w:rsidRPr="00A115EE" w:rsidR="00D84983" w:rsidTr="001D6283">
        <w:tc>
          <w:tcPr>
            <w:tcW w:w="4508" w:type="dxa"/>
          </w:tcPr>
          <w:p w:rsidRPr="00FF05CF" w:rsidR="00D84983" w:rsidP="007A7F9C" w:rsidRDefault="00FF05CF">
            <w:r w:rsidRPr="00FF05CF">
              <w:rPr>
                <w:lang w:val="cy-GB"/>
              </w:rPr>
              <w:t>Unrhyw wybodaeth arall rydych chi’n teimlo ei bod yn berthnasol.</w:t>
            </w:r>
          </w:p>
        </w:tc>
        <w:tc>
          <w:tcPr>
            <w:tcW w:w="4508" w:type="dxa"/>
          </w:tcPr>
          <w:p w:rsidRPr="00A115EE" w:rsidR="00D84983" w:rsidP="00D84983" w:rsidRDefault="00D84983">
            <w:pPr>
              <w:spacing w:before="40" w:after="40"/>
            </w:pPr>
          </w:p>
        </w:tc>
      </w:tr>
    </w:tbl>
    <w:p w:rsidRPr="0057182F" w:rsidR="006F795F" w:rsidP="006F795F" w:rsidRDefault="006F795F">
      <w:pPr>
        <w:rPr>
          <w:rFonts w:cstheme="minorHAnsi"/>
        </w:rPr>
      </w:pPr>
    </w:p>
    <w:p w:rsidRPr="00FF05CF" w:rsidR="0057182F" w:rsidP="00FF05CF" w:rsidRDefault="00FF05CF">
      <w:pPr>
        <w:jc w:val="center"/>
        <w:rPr>
          <w:rFonts w:eastAsia="Times New Roman" w:cstheme="minorHAnsi"/>
          <w:b/>
          <w:color w:val="000000"/>
          <w:lang w:eastAsia="en-GB"/>
        </w:rPr>
      </w:pPr>
      <w:r w:rsidRPr="00FF05CF">
        <w:rPr>
          <w:rFonts w:eastAsia="Times New Roman" w:cstheme="minorHAnsi"/>
          <w:b/>
          <w:color w:val="000000"/>
          <w:lang w:val="cy-GB" w:eastAsia="en-GB"/>
        </w:rPr>
        <w:t>Dychweler mewn e-bost at:</w:t>
      </w:r>
    </w:p>
    <w:p w:rsidRPr="00FF05CF" w:rsidR="0057182F" w:rsidP="00FF05CF" w:rsidRDefault="00FF05CF">
      <w:pPr>
        <w:jc w:val="center"/>
        <w:rPr>
          <w:rFonts w:eastAsia="Times New Roman" w:cstheme="minorHAnsi"/>
          <w:b/>
          <w:lang w:eastAsia="en-GB"/>
        </w:rPr>
      </w:pPr>
      <w:hyperlink w:history="1" r:id="rId9">
        <w:r w:rsidRPr="00FF05CF">
          <w:rPr>
            <w:rStyle w:val="Hyperlink"/>
            <w:rFonts w:eastAsia="Times New Roman" w:cstheme="minorHAnsi"/>
            <w:b/>
            <w:lang w:val="cy-GB" w:eastAsia="en-GB"/>
          </w:rPr>
          <w:t>estates@conwy.gov.uk</w:t>
        </w:r>
      </w:hyperlink>
    </w:p>
    <w:p w:rsidRPr="00FF05CF" w:rsidR="0057182F" w:rsidP="00FF05CF" w:rsidRDefault="00FF05CF">
      <w:pPr>
        <w:jc w:val="center"/>
        <w:rPr>
          <w:rFonts w:cstheme="minorHAnsi"/>
          <w:color w:val="000000"/>
        </w:rPr>
      </w:pPr>
      <w:r w:rsidRPr="00FF05CF">
        <w:rPr>
          <w:rFonts w:eastAsia="Times New Roman" w:cstheme="minorHAnsi"/>
          <w:b/>
          <w:color w:val="000000"/>
          <w:lang w:val="cy-GB" w:eastAsia="en-GB"/>
        </w:rPr>
        <w:t>I’w gyflwyno erbyn 5pm ar 18 Hydref 2019</w:t>
      </w:r>
    </w:p>
    <w:sectPr w:rsidRPr="00FF05CF" w:rsidR="005718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67" w:rsidRDefault="00ED5567" w:rsidP="002546A0">
      <w:pPr>
        <w:spacing w:after="0" w:line="240" w:lineRule="auto"/>
      </w:pPr>
      <w:r>
        <w:separator/>
      </w:r>
    </w:p>
  </w:endnote>
  <w:endnote w:type="continuationSeparator" w:id="0">
    <w:p w:rsidR="00ED5567" w:rsidRDefault="00ED5567" w:rsidP="002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C" w:rsidRDefault="007A7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C" w:rsidRDefault="007A7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C" w:rsidRDefault="007A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67" w:rsidRDefault="00ED5567" w:rsidP="002546A0">
      <w:pPr>
        <w:spacing w:after="0" w:line="240" w:lineRule="auto"/>
      </w:pPr>
      <w:r>
        <w:separator/>
      </w:r>
    </w:p>
  </w:footnote>
  <w:footnote w:type="continuationSeparator" w:id="0">
    <w:p w:rsidR="00ED5567" w:rsidRDefault="00ED5567" w:rsidP="002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C" w:rsidRDefault="007A7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C" w:rsidRDefault="007A7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C" w:rsidRDefault="007A7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FEA"/>
    <w:multiLevelType w:val="hybridMultilevel"/>
    <w:tmpl w:val="F48AEB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16510"/>
    <w:multiLevelType w:val="multilevel"/>
    <w:tmpl w:val="447A6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A2249A"/>
    <w:multiLevelType w:val="hybridMultilevel"/>
    <w:tmpl w:val="C876F06E"/>
    <w:lvl w:ilvl="0" w:tplc="957E6890">
      <w:start w:val="1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14D6725"/>
    <w:multiLevelType w:val="hybridMultilevel"/>
    <w:tmpl w:val="711E0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A162B5"/>
    <w:multiLevelType w:val="hybridMultilevel"/>
    <w:tmpl w:val="8F60BE5E"/>
    <w:lvl w:ilvl="0" w:tplc="0B482F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548A"/>
    <w:multiLevelType w:val="hybridMultilevel"/>
    <w:tmpl w:val="58A62F18"/>
    <w:lvl w:ilvl="0" w:tplc="46C67B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3B3"/>
    <w:multiLevelType w:val="hybridMultilevel"/>
    <w:tmpl w:val="C0064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562E"/>
    <w:multiLevelType w:val="hybridMultilevel"/>
    <w:tmpl w:val="ECBC7F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155B7E"/>
    <w:multiLevelType w:val="hybridMultilevel"/>
    <w:tmpl w:val="60B8F7E2"/>
    <w:lvl w:ilvl="0" w:tplc="0B482F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B1CC4"/>
    <w:multiLevelType w:val="hybridMultilevel"/>
    <w:tmpl w:val="915C20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3E33BC"/>
    <w:multiLevelType w:val="hybridMultilevel"/>
    <w:tmpl w:val="7A2EB5B2"/>
    <w:lvl w:ilvl="0" w:tplc="516AE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736B0"/>
    <w:multiLevelType w:val="hybridMultilevel"/>
    <w:tmpl w:val="80E68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38"/>
    <w:rsid w:val="00084EF4"/>
    <w:rsid w:val="000934FC"/>
    <w:rsid w:val="000D44B9"/>
    <w:rsid w:val="001262A1"/>
    <w:rsid w:val="001442F2"/>
    <w:rsid w:val="001974D1"/>
    <w:rsid w:val="001C3863"/>
    <w:rsid w:val="001D6283"/>
    <w:rsid w:val="002222DA"/>
    <w:rsid w:val="002546A0"/>
    <w:rsid w:val="002746AD"/>
    <w:rsid w:val="002913DA"/>
    <w:rsid w:val="002D52BF"/>
    <w:rsid w:val="00314CC2"/>
    <w:rsid w:val="00352B38"/>
    <w:rsid w:val="00464394"/>
    <w:rsid w:val="00523EF6"/>
    <w:rsid w:val="005427A9"/>
    <w:rsid w:val="0057182F"/>
    <w:rsid w:val="006203B8"/>
    <w:rsid w:val="00651609"/>
    <w:rsid w:val="0068072C"/>
    <w:rsid w:val="006F795F"/>
    <w:rsid w:val="00703FB0"/>
    <w:rsid w:val="00746A29"/>
    <w:rsid w:val="007A305C"/>
    <w:rsid w:val="007A7F9C"/>
    <w:rsid w:val="007C7224"/>
    <w:rsid w:val="00832F70"/>
    <w:rsid w:val="0088082B"/>
    <w:rsid w:val="008A659C"/>
    <w:rsid w:val="008B1F63"/>
    <w:rsid w:val="009001E3"/>
    <w:rsid w:val="009044AF"/>
    <w:rsid w:val="009311BF"/>
    <w:rsid w:val="0098309D"/>
    <w:rsid w:val="009A2F9F"/>
    <w:rsid w:val="009A3C69"/>
    <w:rsid w:val="009F3BE6"/>
    <w:rsid w:val="00A115EE"/>
    <w:rsid w:val="00A216D1"/>
    <w:rsid w:val="00A26901"/>
    <w:rsid w:val="00AD1BF6"/>
    <w:rsid w:val="00BE2391"/>
    <w:rsid w:val="00C34930"/>
    <w:rsid w:val="00C6607E"/>
    <w:rsid w:val="00C855F0"/>
    <w:rsid w:val="00CD6D35"/>
    <w:rsid w:val="00D17374"/>
    <w:rsid w:val="00D63178"/>
    <w:rsid w:val="00D84983"/>
    <w:rsid w:val="00ED5567"/>
    <w:rsid w:val="00F63D46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883CD3D"/>
  <w15:chartTrackingRefBased/>
  <w15:docId w15:val="{3C83A47C-FE55-437F-A8E9-5DCBFA2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6A0"/>
  </w:style>
  <w:style w:type="paragraph" w:styleId="Footer">
    <w:name w:val="footer"/>
    <w:basedOn w:val="Normal"/>
    <w:link w:val="FooterChar"/>
    <w:uiPriority w:val="99"/>
    <w:unhideWhenUsed/>
    <w:rsid w:val="00254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6A0"/>
  </w:style>
  <w:style w:type="paragraph" w:customStyle="1" w:styleId="EgressHeaderStyleOfficialLabel">
    <w:name w:val="EgressHeaderStyleOfficialLabel"/>
    <w:basedOn w:val="Normal"/>
    <w:semiHidden/>
    <w:rsid w:val="002546A0"/>
    <w:pPr>
      <w:shd w:val="clear" w:color="auto" w:fill="008C00"/>
      <w:spacing w:after="0" w:line="240" w:lineRule="auto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2546A0"/>
    <w:pPr>
      <w:spacing w:after="0" w:line="240" w:lineRule="auto"/>
      <w:jc w:val="center"/>
    </w:pPr>
    <w:rPr>
      <w:rFonts w:ascii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1737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15E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269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tates@conwy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33D1-9F99-43E3-A172-C04C6850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2667</Characters>
  <Application>Microsoft Office Word</Application>
  <DocSecurity>0</DocSecurity>
  <Lines>115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Datganiad O Ddiddordeb</dc:title>
  <dc:subject>@Title</dc:subject>
  <dc:creator>David Ellis</dc:creator>
  <cp:keywords>
  </cp:keywords>
  <dc:description>
  </dc:description>
  <cp:lastModifiedBy>Natasha Poynton</cp:lastModifiedBy>
  <cp:revision>3</cp:revision>
  <dcterms:created xsi:type="dcterms:W3CDTF">2019-09-16T11:23:00Z</dcterms:created>
  <dcterms:modified xsi:type="dcterms:W3CDTF">2019-09-18T16:52:27Z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59e73795ee4e4c2495f23938ae994f37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david.elis@conwy.gov.uk</vt:lpwstr>
  </property>
  <property fmtid="{D5CDD505-2E9C-101B-9397-08002B2CF9AE}" pid="7" name="SW-CLASSIFICATION-DATE">
    <vt:lpwstr>2019-08-21T14:00:28.5321542Z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