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E38B3" w:rsidR="00605212" w:rsidP="009D091B" w:rsidRDefault="00B1085B" w14:paraId="56C3A0DD" w14:textId="77777777">
      <w:pPr>
        <w:spacing w:after="0" w:line="240" w:lineRule="auto"/>
        <w:ind w:left="2880" w:right="-20" w:hanging="2880"/>
        <w:jc w:val="center"/>
        <w:rPr>
          <w:rFonts w:ascii="Arial" w:hAnsi="Arial" w:eastAsia="Times New Roman" w:cs="Arial"/>
          <w:b/>
          <w:color w:val="000000" w:themeColor="text1"/>
        </w:rPr>
      </w:pPr>
      <w:r>
        <w:rPr>
          <w:rFonts w:ascii="Arial" w:hAnsi="Arial" w:eastAsia="Arial" w:cs="Arial"/>
          <w:b/>
          <w:bCs/>
          <w:color w:val="000000"/>
          <w:lang w:val="cy-GB"/>
        </w:rPr>
        <w:t>Cyngor Bwrdeistref Sirol Conwy</w:t>
      </w:r>
    </w:p>
    <w:p w:rsidRPr="00FE38B3" w:rsidR="00D3651A" w:rsidP="009D091B" w:rsidRDefault="00D3651A" w14:paraId="29FF1248" w14:textId="77777777">
      <w:pPr>
        <w:spacing w:after="0" w:line="240" w:lineRule="auto"/>
        <w:ind w:left="2880" w:right="-20" w:hanging="2880"/>
        <w:jc w:val="center"/>
        <w:rPr>
          <w:rFonts w:ascii="Arial" w:hAnsi="Arial" w:eastAsia="Times New Roman" w:cs="Arial"/>
          <w:b/>
          <w:color w:val="000000" w:themeColor="text1"/>
        </w:rPr>
      </w:pPr>
    </w:p>
    <w:p w:rsidRPr="00FE38B3" w:rsidR="00BE71EE" w:rsidP="009D091B" w:rsidRDefault="00B1085B" w14:paraId="396D1F63" w14:textId="77777777">
      <w:pPr>
        <w:spacing w:after="0" w:line="240" w:lineRule="auto"/>
        <w:ind w:left="2880" w:right="-20" w:hanging="2880"/>
        <w:jc w:val="center"/>
        <w:rPr>
          <w:rFonts w:ascii="Arial" w:hAnsi="Arial" w:eastAsia="Times New Roman" w:cs="Arial"/>
          <w:b/>
          <w:color w:val="000000" w:themeColor="text1"/>
          <w:w w:val="115"/>
        </w:rPr>
      </w:pPr>
      <w:r>
        <w:rPr>
          <w:rFonts w:ascii="Arial" w:hAnsi="Arial" w:eastAsia="Arial" w:cs="Arial"/>
          <w:b/>
          <w:bCs/>
          <w:color w:val="000000"/>
          <w:w w:val="111"/>
          <w:lang w:val="cy-GB"/>
        </w:rPr>
        <w:t>Datganiad Llywodraethu Blynyddol</w:t>
      </w:r>
    </w:p>
    <w:p w:rsidRPr="00FE38B3" w:rsidR="00605212" w:rsidP="009D091B" w:rsidRDefault="00B1085B" w14:paraId="2A59DA87" w14:textId="632AFB44">
      <w:pPr>
        <w:spacing w:after="0" w:line="240" w:lineRule="auto"/>
        <w:ind w:left="2880" w:right="-20" w:hanging="2880"/>
        <w:jc w:val="center"/>
        <w:rPr>
          <w:rFonts w:ascii="Arial" w:hAnsi="Arial" w:eastAsia="Times New Roman" w:cs="Arial"/>
          <w:b/>
          <w:color w:val="000000" w:themeColor="text1"/>
        </w:rPr>
      </w:pPr>
      <w:r>
        <w:rPr>
          <w:rFonts w:ascii="Arial" w:hAnsi="Arial" w:eastAsia="Arial" w:cs="Arial"/>
          <w:b/>
          <w:bCs/>
          <w:color w:val="000000"/>
          <w:w w:val="115"/>
          <w:lang w:val="cy-GB"/>
        </w:rPr>
        <w:t>2022-2023</w:t>
      </w:r>
    </w:p>
    <w:p w:rsidRPr="005E4EF0" w:rsidR="00A97621" w:rsidP="009D091B" w:rsidRDefault="00A97621" w14:paraId="54214469" w14:textId="77777777">
      <w:pPr>
        <w:spacing w:after="0" w:line="240" w:lineRule="auto"/>
        <w:ind w:left="850" w:right="-20"/>
        <w:rPr>
          <w:rFonts w:ascii="Arial" w:hAnsi="Arial" w:cs="Arial"/>
          <w:b/>
        </w:rPr>
      </w:pPr>
    </w:p>
    <w:p w:rsidRPr="005E4EF0" w:rsidR="00BE71EE" w:rsidP="009D091B" w:rsidRDefault="00B1085B" w14:paraId="1B4A420B" w14:textId="77777777">
      <w:pPr>
        <w:spacing w:after="0" w:line="240" w:lineRule="auto"/>
        <w:ind w:right="-20"/>
        <w:rPr>
          <w:rFonts w:ascii="Arial" w:hAnsi="Arial" w:eastAsia="Times New Roman" w:cs="Arial"/>
          <w:b/>
        </w:rPr>
      </w:pPr>
      <w:r>
        <w:rPr>
          <w:rFonts w:ascii="Arial" w:hAnsi="Arial" w:eastAsia="Arial" w:cs="Arial"/>
          <w:b/>
          <w:bCs/>
          <w:lang w:val="cy-GB"/>
        </w:rPr>
        <w:t>1</w:t>
      </w:r>
      <w:r>
        <w:rPr>
          <w:rFonts w:ascii="Arial" w:hAnsi="Arial" w:eastAsia="Arial" w:cs="Arial"/>
          <w:b/>
          <w:bCs/>
          <w:lang w:val="cy-GB"/>
        </w:rPr>
        <w:tab/>
        <w:t>Cyflwyniad</w:t>
      </w:r>
      <w:r>
        <w:rPr>
          <w:rFonts w:ascii="Arial" w:hAnsi="Arial" w:eastAsia="Arial" w:cs="Arial"/>
          <w:lang w:val="cy-GB"/>
        </w:rPr>
        <w:t xml:space="preserve"> </w:t>
      </w:r>
    </w:p>
    <w:p w:rsidRPr="005E4EF0" w:rsidR="00BE71EE" w:rsidP="009D091B" w:rsidRDefault="00BE71EE" w14:paraId="0AD467EE" w14:textId="77777777">
      <w:pPr>
        <w:spacing w:after="0" w:line="240" w:lineRule="auto"/>
        <w:rPr>
          <w:rFonts w:ascii="Arial" w:hAnsi="Arial" w:cs="Arial"/>
        </w:rPr>
      </w:pPr>
    </w:p>
    <w:p w:rsidRPr="004337A3" w:rsidR="004337A3" w:rsidP="009D091B" w:rsidRDefault="00B1085B" w14:paraId="11A3D753" w14:textId="3DA9E3D5">
      <w:pPr>
        <w:spacing w:after="0" w:line="240" w:lineRule="auto"/>
        <w:rPr>
          <w:rFonts w:ascii="Arial" w:hAnsi="Arial" w:cs="Arial"/>
        </w:rPr>
      </w:pPr>
      <w:r>
        <w:rPr>
          <w:rFonts w:ascii="Arial" w:hAnsi="Arial" w:eastAsia="Arial" w:cs="Arial"/>
          <w:lang w:val="cy-GB"/>
        </w:rPr>
        <w:t xml:space="preserve">Mae Cyngor Bwrdeistref Sirol Conwy yn gyfrifol am sicrhau bod ei fusnes yn cael ei gynnal yn unol â’r gyfraith a’r safonau priodol, a bod arian cyhoeddus yn cael ei ddiogelu, ei gyfrif a’i ddefnyddio’n briodol mewn modd economaidd, effeithlon ac effeithiol.  Mae ganddo ddyletswydd dan Deddf Llywodraeth Leol ac Etholiadau (Cymru 2021 i wneud trefniadau i sicrhau gwelliannau parhaus yn y modd y caiff swyddogaethau eu harfer, gan roi sylw i gyfuniad o faterion economaidd, effeithlonrwydd ac effeithiolrwydd.  </w:t>
      </w:r>
    </w:p>
    <w:p w:rsidRPr="004337A3" w:rsidR="004337A3" w:rsidP="009D091B" w:rsidRDefault="004337A3" w14:paraId="55885807" w14:textId="77777777">
      <w:pPr>
        <w:spacing w:after="0" w:line="240" w:lineRule="auto"/>
        <w:rPr>
          <w:rFonts w:ascii="Arial" w:hAnsi="Arial" w:cs="Arial"/>
        </w:rPr>
      </w:pPr>
    </w:p>
    <w:p w:rsidR="004337A3" w:rsidP="009D091B" w:rsidRDefault="00B1085B" w14:paraId="6AA5EC51" w14:textId="77777777">
      <w:pPr>
        <w:spacing w:after="0" w:line="240" w:lineRule="auto"/>
        <w:rPr>
          <w:rFonts w:ascii="Arial" w:hAnsi="Arial" w:cs="Arial"/>
        </w:rPr>
      </w:pPr>
      <w:r>
        <w:rPr>
          <w:rFonts w:ascii="Arial" w:hAnsi="Arial" w:eastAsia="Arial" w:cs="Arial"/>
          <w:lang w:val="cy-GB"/>
        </w:rPr>
        <w:t>Wrth dderbyn y cyfrifoldeb hwn mae’r Cyngor yn gyfrifol am roi trefniadau priodol ar waith i lywodraethu ei fusnes, i hwyluso'r gwaith o arfer ei swyddogaethau yn effeithiol, ac sy’n cynnwys trefniadau ar gyfer rheoli risg.</w:t>
      </w:r>
    </w:p>
    <w:p w:rsidR="007B26BE" w:rsidP="009D091B" w:rsidRDefault="007B26BE" w14:paraId="7A67CF37" w14:textId="77777777">
      <w:pPr>
        <w:spacing w:after="0" w:line="240" w:lineRule="auto"/>
        <w:rPr>
          <w:rFonts w:ascii="Arial" w:hAnsi="Arial" w:cs="Arial"/>
        </w:rPr>
      </w:pPr>
    </w:p>
    <w:p w:rsidR="00426F8F" w:rsidP="009D091B" w:rsidRDefault="00B1085B" w14:paraId="7B85717B" w14:textId="2950F767">
      <w:pPr>
        <w:spacing w:after="0" w:line="240" w:lineRule="auto"/>
        <w:rPr>
          <w:rFonts w:ascii="Arial" w:hAnsi="Arial" w:cs="Arial"/>
          <w:lang w:val="en-GB"/>
        </w:rPr>
      </w:pPr>
      <w:r>
        <w:rPr>
          <w:rFonts w:ascii="Arial" w:hAnsi="Arial" w:eastAsia="Arial" w:cs="Arial"/>
          <w:lang w:val="cy-GB"/>
        </w:rPr>
        <w:t>Mae Deddf Llywodraeth Leol ac Etholiadau (Cymru) 2021 yn diddymu’r dyletswyddau perfformiad a nodwyd ym Mesur Llywodraeth Leol (Cymru) 2009. Daeth y Ddeddf i rym ar 1 Ebrill 2021.  Mae’r drefn perfformiad a llywodraethu newydd (heblaw am y darpariaethau’n ymwneud ag asesiadau perfformiad panel), yn berthnasol i gynghorau o flwyddyn ariannol 2021-22 ymlaen.   Mae gofyn i gynghorau gynnal hunanasesiad perfformiad blynyddol ac ateb y cwestiynau:</w:t>
      </w:r>
    </w:p>
    <w:p w:rsidR="00426F8F" w:rsidP="009D091B" w:rsidRDefault="00426F8F" w14:paraId="495F694E" w14:textId="77777777">
      <w:pPr>
        <w:spacing w:after="0" w:line="240" w:lineRule="auto"/>
        <w:rPr>
          <w:rFonts w:ascii="Arial" w:hAnsi="Arial" w:cs="Arial"/>
          <w:lang w:val="en-GB"/>
        </w:rPr>
      </w:pPr>
    </w:p>
    <w:p w:rsidRPr="00426F8F" w:rsidR="00426F8F" w:rsidP="009D091B" w:rsidRDefault="00B1085B" w14:paraId="6C57A548" w14:textId="77777777">
      <w:pPr>
        <w:spacing w:after="0" w:line="240" w:lineRule="auto"/>
        <w:rPr>
          <w:rFonts w:ascii="Arial" w:hAnsi="Arial" w:cs="Arial"/>
          <w:lang w:val="en-GB"/>
        </w:rPr>
      </w:pPr>
      <w:r>
        <w:rPr>
          <w:rFonts w:ascii="Arial" w:hAnsi="Arial" w:eastAsia="Arial" w:cs="Arial"/>
          <w:lang w:val="cy-GB"/>
        </w:rPr>
        <w:t>1)</w:t>
      </w:r>
      <w:r>
        <w:rPr>
          <w:rFonts w:ascii="Arial" w:hAnsi="Arial" w:eastAsia="Arial" w:cs="Arial"/>
          <w:lang w:val="cy-GB"/>
        </w:rPr>
        <w:tab/>
        <w:t xml:space="preserve">A yw’r Cyngor yn arfer ei swyddogaethau’n effeithiol? </w:t>
      </w:r>
    </w:p>
    <w:p w:rsidRPr="00426F8F" w:rsidR="00426F8F" w:rsidP="009D091B" w:rsidRDefault="00426F8F" w14:paraId="796CB416" w14:textId="77777777">
      <w:pPr>
        <w:spacing w:after="0" w:line="240" w:lineRule="auto"/>
        <w:rPr>
          <w:rFonts w:ascii="Arial" w:hAnsi="Arial" w:cs="Arial"/>
          <w:lang w:val="en-GB"/>
        </w:rPr>
      </w:pPr>
    </w:p>
    <w:p w:rsidRPr="00426F8F" w:rsidR="00426F8F" w:rsidP="009D091B" w:rsidRDefault="00B1085B" w14:paraId="5A45B6C9" w14:textId="77777777">
      <w:pPr>
        <w:spacing w:after="0" w:line="240" w:lineRule="auto"/>
        <w:rPr>
          <w:rFonts w:ascii="Arial" w:hAnsi="Arial" w:cs="Arial"/>
          <w:lang w:val="en-GB"/>
        </w:rPr>
      </w:pPr>
      <w:r>
        <w:rPr>
          <w:rFonts w:ascii="Arial" w:hAnsi="Arial" w:eastAsia="Arial" w:cs="Arial"/>
          <w:lang w:val="cy-GB"/>
        </w:rPr>
        <w:t>2)</w:t>
      </w:r>
      <w:r>
        <w:rPr>
          <w:rFonts w:ascii="Arial" w:hAnsi="Arial" w:eastAsia="Arial" w:cs="Arial"/>
          <w:lang w:val="cy-GB"/>
        </w:rPr>
        <w:tab/>
        <w:t xml:space="preserve"> A yw’r Cyngor yn defnyddio’i adnoddau yn economaidd, yn effeithiol ac yn effeithlon? </w:t>
      </w:r>
    </w:p>
    <w:p w:rsidRPr="00426F8F" w:rsidR="00426F8F" w:rsidP="009D091B" w:rsidRDefault="00426F8F" w14:paraId="3F823488" w14:textId="77777777">
      <w:pPr>
        <w:spacing w:after="0" w:line="240" w:lineRule="auto"/>
        <w:rPr>
          <w:rFonts w:ascii="Arial" w:hAnsi="Arial" w:cs="Arial"/>
          <w:lang w:val="en-GB"/>
        </w:rPr>
      </w:pPr>
    </w:p>
    <w:p w:rsidR="00426F8F" w:rsidP="009D091B" w:rsidRDefault="00B1085B" w14:paraId="01261463" w14:textId="77777777">
      <w:pPr>
        <w:spacing w:after="0" w:line="240" w:lineRule="auto"/>
        <w:rPr>
          <w:rFonts w:ascii="Arial" w:hAnsi="Arial" w:cs="Arial"/>
          <w:lang w:val="en-GB"/>
        </w:rPr>
      </w:pPr>
      <w:r>
        <w:rPr>
          <w:rFonts w:ascii="Arial" w:hAnsi="Arial" w:eastAsia="Arial" w:cs="Arial"/>
          <w:lang w:val="cy-GB"/>
        </w:rPr>
        <w:t>3)</w:t>
      </w:r>
      <w:r>
        <w:rPr>
          <w:rFonts w:ascii="Arial" w:hAnsi="Arial" w:eastAsia="Arial" w:cs="Arial"/>
          <w:lang w:val="cy-GB"/>
        </w:rPr>
        <w:tab/>
        <w:t xml:space="preserve"> A oes gan y Cyngor drefniadau llywodraethu effeithiol ar gyfer sicrhau’r uchod?</w:t>
      </w:r>
    </w:p>
    <w:p w:rsidR="00426F8F" w:rsidP="009D091B" w:rsidRDefault="00426F8F" w14:paraId="2CE8B850" w14:textId="77777777">
      <w:pPr>
        <w:spacing w:after="0" w:line="240" w:lineRule="auto"/>
        <w:rPr>
          <w:rFonts w:ascii="Arial" w:hAnsi="Arial" w:cs="Arial"/>
          <w:lang w:val="en-GB"/>
        </w:rPr>
      </w:pPr>
    </w:p>
    <w:p w:rsidRPr="007B26BE" w:rsidR="007B26BE" w:rsidP="009D091B" w:rsidRDefault="00B1085B" w14:paraId="76F39E31" w14:textId="401AD857">
      <w:pPr>
        <w:spacing w:after="0" w:line="240" w:lineRule="auto"/>
        <w:rPr>
          <w:rFonts w:ascii="Arial" w:hAnsi="Arial" w:cs="Arial"/>
          <w:lang w:val="en-GB"/>
        </w:rPr>
      </w:pPr>
      <w:r>
        <w:rPr>
          <w:rFonts w:ascii="Arial" w:hAnsi="Arial" w:eastAsia="Arial" w:cs="Arial"/>
          <w:lang w:val="cy-GB"/>
        </w:rPr>
        <w:t xml:space="preserve">Mae’r hunanasesiad cyntaf ar gyfer 2021-2022 wedi’i gymeradwyo a’i gyhoeddi ar wefan y cyngor ac mae ar gael </w:t>
      </w:r>
      <w:hyperlink w:history="1" r:id="rId8">
        <w:r>
          <w:rPr>
            <w:rFonts w:ascii="Arial" w:hAnsi="Arial" w:eastAsia="Arial" w:cs="Arial"/>
            <w:color w:val="0000FF"/>
            <w:u w:val="single"/>
            <w:lang w:val="cy-GB"/>
          </w:rPr>
          <w:t>yma</w:t>
        </w:r>
      </w:hyperlink>
      <w:r>
        <w:rPr>
          <w:rFonts w:ascii="Arial" w:hAnsi="Arial" w:eastAsia="Arial" w:cs="Arial"/>
          <w:lang w:val="cy-GB"/>
        </w:rPr>
        <w:t>. Mae’r Cyngor rŵan yn paratoi ei ail hunanasesiad ar gyfer 2022-2023 a fydd yn cael ei adrodd i ddemocratiaeth yn hydref 2023.</w:t>
      </w:r>
    </w:p>
    <w:p w:rsidRPr="004337A3" w:rsidR="004337A3" w:rsidP="009D091B" w:rsidRDefault="004337A3" w14:paraId="45BC0EFE" w14:textId="77777777">
      <w:pPr>
        <w:spacing w:after="0" w:line="240" w:lineRule="auto"/>
        <w:rPr>
          <w:rFonts w:ascii="Arial" w:hAnsi="Arial" w:cs="Arial"/>
        </w:rPr>
      </w:pPr>
    </w:p>
    <w:p w:rsidR="00426F8F" w:rsidP="009D091B" w:rsidRDefault="00B1085B" w14:paraId="5A9804D5" w14:textId="77777777">
      <w:pPr>
        <w:spacing w:after="0" w:line="240" w:lineRule="auto"/>
        <w:rPr>
          <w:rFonts w:ascii="Arial" w:hAnsi="Arial" w:cs="Arial"/>
        </w:rPr>
      </w:pPr>
      <w:r>
        <w:rPr>
          <w:rFonts w:ascii="Arial" w:hAnsi="Arial" w:eastAsia="Arial" w:cs="Arial"/>
          <w:lang w:val="cy-GB"/>
        </w:rPr>
        <w:t>Mae’r trydydd cwestiwn ‘A oes gan y Cyngor lywodraethu effeithiol?’ yn cael ei ateb gan yr hunanasesiad yn y Datganiad Llywodraethu Blynyddol hwn.</w:t>
      </w:r>
    </w:p>
    <w:p w:rsidR="00426F8F" w:rsidP="009D091B" w:rsidRDefault="00426F8F" w14:paraId="14FE4210" w14:textId="77777777">
      <w:pPr>
        <w:spacing w:after="0" w:line="240" w:lineRule="auto"/>
        <w:rPr>
          <w:rFonts w:ascii="Arial" w:hAnsi="Arial" w:cs="Arial"/>
        </w:rPr>
      </w:pPr>
    </w:p>
    <w:p w:rsidRPr="00FE38B3" w:rsidR="00BE71EE" w:rsidP="009D091B" w:rsidRDefault="00B1085B" w14:paraId="79391BC1" w14:textId="77777777">
      <w:pPr>
        <w:spacing w:after="0" w:line="240" w:lineRule="auto"/>
        <w:rPr>
          <w:rFonts w:ascii="Arial" w:hAnsi="Arial" w:cs="Arial"/>
        </w:rPr>
      </w:pPr>
      <w:r>
        <w:rPr>
          <w:rFonts w:ascii="Arial" w:hAnsi="Arial" w:eastAsia="Arial" w:cs="Arial"/>
          <w:lang w:val="cy-GB"/>
        </w:rPr>
        <w:t xml:space="preserve">Mae gan y Cyngor </w:t>
      </w:r>
      <w:proofErr w:type="spellStart"/>
      <w:r>
        <w:rPr>
          <w:rFonts w:ascii="Arial" w:hAnsi="Arial" w:eastAsia="Arial" w:cs="Arial"/>
          <w:b/>
          <w:bCs/>
          <w:u w:val="single"/>
          <w:lang w:val="cy-GB"/>
        </w:rPr>
        <w:t>God</w:t>
      </w:r>
      <w:proofErr w:type="spellEnd"/>
      <w:r>
        <w:rPr>
          <w:rFonts w:ascii="Arial" w:hAnsi="Arial" w:eastAsia="Arial" w:cs="Arial"/>
          <w:b/>
          <w:bCs/>
          <w:u w:val="single"/>
          <w:lang w:val="cy-GB"/>
        </w:rPr>
        <w:t xml:space="preserve"> Llywodraethu Corfforaethol Lleol</w:t>
      </w:r>
      <w:r>
        <w:rPr>
          <w:rFonts w:ascii="Arial" w:hAnsi="Arial" w:eastAsia="Arial" w:cs="Arial"/>
          <w:lang w:val="cy-GB"/>
        </w:rPr>
        <w:t xml:space="preserve"> sy’n cyd-fynd ag egwyddorion Fframwaith CIPFA/SOLACE, sef Darparu Trefniadau Llywodraethu Da Mewn Llywodraeth Leol a </w:t>
      </w:r>
      <w:r>
        <w:rPr>
          <w:rFonts w:ascii="Arial" w:hAnsi="Arial" w:eastAsia="Arial" w:cs="Arial"/>
          <w:b/>
          <w:bCs/>
          <w:u w:val="single"/>
          <w:lang w:val="cy-GB"/>
        </w:rPr>
        <w:t>Fframwaith Llywodraethu</w:t>
      </w:r>
      <w:r>
        <w:rPr>
          <w:rFonts w:ascii="Arial" w:hAnsi="Arial" w:eastAsia="Arial" w:cs="Arial"/>
          <w:lang w:val="cy-GB"/>
        </w:rPr>
        <w:t xml:space="preserve"> sy’n cynnwys y polisïau, gweithdrefnau, ymddygiadau a’r gwerthoedd sy’n rheoli ac yn llywodraethu’r Cyngor.   Mae’r datganiad hwn yn werthusiad o gydymffurfiaeth â’r Cod Lleol ac os yw’r trefniadau llywodraethu yn cefnogi darpariaeth Amcanion Corfforaethol yn effeithiol.   Mae’r Datganiad hwn hefyd yn bodloni gofynion Rheoliadau Cyfrifon ac Archwilio (Cymru) 2014, sy’n gofyn i gyrff perthnasol baratoi datganiad llywodraethu blynyddol.</w:t>
      </w:r>
    </w:p>
    <w:p w:rsidR="004337A3" w:rsidP="009D091B" w:rsidRDefault="004337A3" w14:paraId="1EEAA0F1" w14:textId="77777777">
      <w:pPr>
        <w:spacing w:after="0" w:line="240" w:lineRule="auto"/>
        <w:ind w:right="-20"/>
        <w:rPr>
          <w:rFonts w:ascii="Arial" w:hAnsi="Arial" w:cs="Arial"/>
          <w:b/>
          <w:color w:val="000000" w:themeColor="text1"/>
        </w:rPr>
      </w:pPr>
    </w:p>
    <w:p w:rsidRPr="002C4480" w:rsidR="002C4480" w:rsidP="009D091B" w:rsidRDefault="00B1085B" w14:paraId="2A2D11B2" w14:textId="77777777">
      <w:pPr>
        <w:spacing w:after="0" w:line="240" w:lineRule="auto"/>
        <w:ind w:right="-20"/>
        <w:rPr>
          <w:rFonts w:ascii="Arial" w:hAnsi="Arial" w:cs="Arial"/>
          <w:b/>
          <w:bCs/>
          <w:color w:val="000000" w:themeColor="text1"/>
          <w:lang w:val="en-GB"/>
        </w:rPr>
      </w:pPr>
      <w:r>
        <w:rPr>
          <w:rFonts w:ascii="Arial" w:hAnsi="Arial" w:eastAsia="Arial" w:cs="Arial"/>
          <w:b/>
          <w:bCs/>
          <w:color w:val="000000"/>
          <w:lang w:val="cy-GB"/>
        </w:rPr>
        <w:t>2</w:t>
      </w:r>
      <w:r>
        <w:rPr>
          <w:rFonts w:ascii="Arial" w:hAnsi="Arial" w:eastAsia="Arial" w:cs="Arial"/>
          <w:color w:val="000000"/>
          <w:lang w:val="cy-GB"/>
        </w:rPr>
        <w:tab/>
      </w:r>
      <w:r>
        <w:rPr>
          <w:rFonts w:ascii="Arial" w:hAnsi="Arial" w:eastAsia="Arial" w:cs="Arial"/>
          <w:b/>
          <w:bCs/>
          <w:color w:val="000000"/>
          <w:lang w:val="cy-GB"/>
        </w:rPr>
        <w:t>Beth yw Llywodraethu?</w:t>
      </w:r>
    </w:p>
    <w:p w:rsidR="002C4480" w:rsidP="009D091B" w:rsidRDefault="002C4480" w14:paraId="1E0CB2D5" w14:textId="77777777">
      <w:pPr>
        <w:spacing w:after="0" w:line="240" w:lineRule="auto"/>
        <w:ind w:right="-20"/>
        <w:rPr>
          <w:rFonts w:ascii="Arial" w:hAnsi="Arial" w:cs="Arial"/>
          <w:color w:val="000000" w:themeColor="text1"/>
          <w:lang w:val="en-GB"/>
        </w:rPr>
      </w:pPr>
    </w:p>
    <w:p w:rsidRPr="002C4480" w:rsidR="002C4480" w:rsidP="009D091B" w:rsidRDefault="00B1085B" w14:paraId="68354EB2" w14:textId="77777777">
      <w:pPr>
        <w:spacing w:after="0" w:line="240" w:lineRule="auto"/>
        <w:ind w:right="-20"/>
        <w:rPr>
          <w:rFonts w:ascii="Arial" w:hAnsi="Arial" w:cs="Arial"/>
          <w:color w:val="000000" w:themeColor="text1"/>
          <w:lang w:val="en-GB"/>
        </w:rPr>
      </w:pPr>
      <w:r>
        <w:rPr>
          <w:rFonts w:ascii="Arial" w:hAnsi="Arial" w:eastAsia="Arial" w:cs="Arial"/>
          <w:color w:val="000000"/>
          <w:lang w:val="cy-GB"/>
        </w:rPr>
        <w:t>Llywodraethu Corfforaethol yw'r system a ddefnyddir i gyfarwyddo a rheoli sefydliad.</w:t>
      </w:r>
    </w:p>
    <w:p w:rsidR="002C4480" w:rsidP="009D091B" w:rsidRDefault="002C4480" w14:paraId="60190124" w14:textId="77777777">
      <w:pPr>
        <w:spacing w:after="0" w:line="240" w:lineRule="auto"/>
        <w:ind w:right="-20"/>
        <w:rPr>
          <w:rFonts w:ascii="Arial" w:hAnsi="Arial" w:cs="Arial"/>
          <w:color w:val="000000" w:themeColor="text1"/>
          <w:lang w:val="en-GB"/>
        </w:rPr>
      </w:pPr>
    </w:p>
    <w:p w:rsidR="002C4480" w:rsidP="009D091B" w:rsidRDefault="00B1085B" w14:paraId="3A4DB34C" w14:textId="77777777">
      <w:pPr>
        <w:spacing w:after="0" w:line="240" w:lineRule="auto"/>
        <w:ind w:right="-20"/>
        <w:rPr>
          <w:rFonts w:ascii="Arial" w:hAnsi="Arial" w:cs="Arial"/>
          <w:color w:val="000000" w:themeColor="text1"/>
          <w:lang w:val="en-GB"/>
        </w:rPr>
      </w:pPr>
      <w:r>
        <w:rPr>
          <w:rFonts w:ascii="Arial" w:hAnsi="Arial" w:eastAsia="Arial" w:cs="Arial"/>
          <w:color w:val="000000"/>
          <w:lang w:val="cy-GB"/>
        </w:rPr>
        <w:t>Bydd strwythur llywodraethu da yn cynnwys, fel isafswm:</w:t>
      </w:r>
    </w:p>
    <w:p w:rsidRPr="002C4480" w:rsidR="006A5F73" w:rsidP="009D091B" w:rsidRDefault="006A5F73" w14:paraId="51E42FB1" w14:textId="77777777">
      <w:pPr>
        <w:spacing w:after="0" w:line="240" w:lineRule="auto"/>
        <w:ind w:right="-20"/>
        <w:rPr>
          <w:rFonts w:ascii="Arial" w:hAnsi="Arial" w:cs="Arial"/>
          <w:color w:val="000000" w:themeColor="text1"/>
          <w:lang w:val="en-GB"/>
        </w:rPr>
      </w:pPr>
    </w:p>
    <w:p w:rsidRPr="002C4480" w:rsidR="006A5F73" w:rsidP="009D091B" w:rsidRDefault="00B1085B" w14:paraId="3A068546" w14:textId="77777777">
      <w:pPr>
        <w:numPr>
          <w:ilvl w:val="0"/>
          <w:numId w:val="4"/>
        </w:numPr>
        <w:spacing w:after="0" w:line="240" w:lineRule="auto"/>
        <w:ind w:right="-20"/>
        <w:rPr>
          <w:rFonts w:ascii="Arial" w:hAnsi="Arial" w:cs="Arial"/>
          <w:color w:val="000000" w:themeColor="text1"/>
          <w:lang w:val="en-GB"/>
        </w:rPr>
      </w:pPr>
      <w:r>
        <w:rPr>
          <w:rFonts w:ascii="Arial" w:hAnsi="Arial" w:eastAsia="Arial" w:cs="Arial"/>
          <w:color w:val="000000"/>
          <w:lang w:val="cy-GB"/>
        </w:rPr>
        <w:t>Safonau llywodraethu clir a fydd yn llywodraethu sefydliad</w:t>
      </w:r>
    </w:p>
    <w:p w:rsidRPr="002C4480" w:rsidR="002C4480" w:rsidP="009D091B" w:rsidRDefault="00B1085B" w14:paraId="27339E74" w14:textId="77777777">
      <w:pPr>
        <w:numPr>
          <w:ilvl w:val="0"/>
          <w:numId w:val="4"/>
        </w:numPr>
        <w:spacing w:after="0" w:line="240" w:lineRule="auto"/>
        <w:ind w:right="-20"/>
        <w:rPr>
          <w:rFonts w:ascii="Arial" w:hAnsi="Arial" w:cs="Arial"/>
          <w:color w:val="000000" w:themeColor="text1"/>
          <w:lang w:val="en-GB"/>
        </w:rPr>
      </w:pPr>
      <w:r>
        <w:rPr>
          <w:rFonts w:ascii="Arial" w:hAnsi="Arial" w:eastAsia="Arial" w:cs="Arial"/>
          <w:color w:val="000000"/>
          <w:lang w:val="cy-GB"/>
        </w:rPr>
        <w:t>Rolau a chyfrifoldebau llywodraethu</w:t>
      </w:r>
    </w:p>
    <w:p w:rsidRPr="002C4480" w:rsidR="002C4480" w:rsidP="009D091B" w:rsidRDefault="00B1085B" w14:paraId="0252A1AF" w14:textId="77777777">
      <w:pPr>
        <w:numPr>
          <w:ilvl w:val="0"/>
          <w:numId w:val="4"/>
        </w:numPr>
        <w:spacing w:after="0" w:line="240" w:lineRule="auto"/>
        <w:ind w:right="-20"/>
        <w:rPr>
          <w:rFonts w:ascii="Arial" w:hAnsi="Arial" w:cs="Arial"/>
          <w:color w:val="000000" w:themeColor="text1"/>
          <w:lang w:val="en-GB"/>
        </w:rPr>
      </w:pPr>
      <w:r>
        <w:rPr>
          <w:rFonts w:ascii="Arial" w:hAnsi="Arial" w:eastAsia="Arial" w:cs="Arial"/>
          <w:color w:val="000000"/>
          <w:lang w:val="cy-GB"/>
        </w:rPr>
        <w:t>Mecanwaith ar gyfer mesur perfformiad sefydliad yn erbyn ei safonau llywodraethu.</w:t>
      </w:r>
    </w:p>
    <w:p w:rsidR="002C4480" w:rsidP="009D091B" w:rsidRDefault="002C4480" w14:paraId="37116C60" w14:textId="77777777">
      <w:pPr>
        <w:spacing w:after="0" w:line="240" w:lineRule="auto"/>
        <w:ind w:right="-20"/>
        <w:rPr>
          <w:rFonts w:ascii="Arial" w:hAnsi="Arial" w:cs="Arial"/>
          <w:color w:val="000000" w:themeColor="text1"/>
          <w:lang w:val="en-GB"/>
        </w:rPr>
      </w:pPr>
    </w:p>
    <w:p w:rsidRPr="002C4480" w:rsidR="002C4480" w:rsidP="009D091B" w:rsidRDefault="00B1085B" w14:paraId="32776264" w14:textId="77777777">
      <w:pPr>
        <w:spacing w:after="0" w:line="240" w:lineRule="auto"/>
        <w:ind w:right="-20"/>
        <w:rPr>
          <w:rFonts w:ascii="Arial" w:hAnsi="Arial" w:cs="Arial"/>
          <w:color w:val="000000" w:themeColor="text1"/>
          <w:lang w:val="en-GB"/>
        </w:rPr>
      </w:pPr>
      <w:r>
        <w:rPr>
          <w:rFonts w:ascii="Arial" w:hAnsi="Arial" w:eastAsia="Arial" w:cs="Arial"/>
          <w:color w:val="000000"/>
          <w:lang w:val="cy-GB"/>
        </w:rPr>
        <w:t xml:space="preserve">Er mwyn bod yn llwyddiannus, mae’n rhaid i sefydliad feddu ar sail gadarn o lywodraethu da a rheolaeth ariannol gadarn. </w:t>
      </w:r>
    </w:p>
    <w:p w:rsidR="009D08A0" w:rsidP="009D091B" w:rsidRDefault="00B1085B" w14:paraId="290653B2" w14:textId="77777777">
      <w:pPr>
        <w:spacing w:after="0" w:line="240" w:lineRule="auto"/>
        <w:rPr>
          <w:rFonts w:ascii="Arial" w:hAnsi="Arial" w:cs="Arial"/>
          <w:b/>
          <w:bCs/>
          <w:color w:val="000000" w:themeColor="text1"/>
          <w:lang w:val="en-GB"/>
        </w:rPr>
      </w:pPr>
      <w:r>
        <w:rPr>
          <w:rFonts w:ascii="Arial" w:hAnsi="Arial" w:cs="Arial"/>
          <w:b/>
          <w:bCs/>
          <w:color w:val="000000" w:themeColor="text1"/>
          <w:lang w:val="en-GB"/>
        </w:rPr>
        <w:br w:type="page"/>
      </w:r>
    </w:p>
    <w:p w:rsidR="002C4480" w:rsidP="009D091B" w:rsidRDefault="00B1085B" w14:paraId="72C5A46F" w14:textId="77777777">
      <w:pPr>
        <w:spacing w:after="0" w:line="240" w:lineRule="auto"/>
        <w:ind w:right="-23"/>
        <w:rPr>
          <w:rFonts w:ascii="Arial" w:hAnsi="Arial" w:cs="Arial"/>
          <w:b/>
          <w:bCs/>
          <w:color w:val="000000" w:themeColor="text1"/>
          <w:lang w:val="en-GB"/>
        </w:rPr>
      </w:pPr>
      <w:r>
        <w:rPr>
          <w:rFonts w:ascii="Arial" w:hAnsi="Arial" w:eastAsia="Arial" w:cs="Arial"/>
          <w:b/>
          <w:bCs/>
          <w:color w:val="000000"/>
          <w:lang w:val="cy-GB"/>
        </w:rPr>
        <w:lastRenderedPageBreak/>
        <w:t>3</w:t>
      </w:r>
      <w:r>
        <w:rPr>
          <w:rFonts w:ascii="Arial" w:hAnsi="Arial" w:eastAsia="Arial" w:cs="Arial"/>
          <w:b/>
          <w:bCs/>
          <w:color w:val="000000"/>
          <w:lang w:val="cy-GB"/>
        </w:rPr>
        <w:tab/>
        <w:t>Trefniadau Llywodraethu Corfforaethol</w:t>
      </w:r>
    </w:p>
    <w:p w:rsidRPr="002C4480" w:rsidR="00576EB4" w:rsidP="009D091B" w:rsidRDefault="00576EB4" w14:paraId="23422F30" w14:textId="77777777">
      <w:pPr>
        <w:spacing w:after="0" w:line="240" w:lineRule="auto"/>
        <w:ind w:right="-23"/>
        <w:rPr>
          <w:rFonts w:ascii="Arial" w:hAnsi="Arial" w:cs="Arial"/>
          <w:b/>
          <w:bCs/>
          <w:color w:val="000000" w:themeColor="text1"/>
          <w:lang w:val="en-GB"/>
        </w:rPr>
      </w:pPr>
    </w:p>
    <w:tbl>
      <w:tblPr>
        <w:tblStyle w:val="TableGrid"/>
        <w:tblW w:w="0" w:type="auto"/>
        <w:tblLook w:val="04A0" w:firstRow="1" w:lastRow="0" w:firstColumn="1" w:lastColumn="0" w:noHBand="0" w:noVBand="1"/>
      </w:tblPr>
      <w:tblGrid>
        <w:gridCol w:w="9779"/>
      </w:tblGrid>
      <w:tr w:rsidR="001A16ED" w:rsidTr="00576EB4" w14:paraId="63AFB5A8" w14:textId="77777777">
        <w:tc>
          <w:tcPr>
            <w:tcW w:w="9779" w:type="dxa"/>
          </w:tcPr>
          <w:p w:rsidRPr="002C4480" w:rsidR="00576EB4" w:rsidP="009D091B" w:rsidRDefault="00B1085B" w14:paraId="3D18F777" w14:textId="77777777">
            <w:pPr>
              <w:ind w:right="-23"/>
              <w:rPr>
                <w:rFonts w:ascii="Arial" w:hAnsi="Arial" w:cs="Arial"/>
                <w:color w:val="000000" w:themeColor="text1"/>
                <w:lang w:val="en-GB"/>
              </w:rPr>
            </w:pPr>
            <w:r>
              <w:rPr>
                <w:rFonts w:ascii="Arial" w:hAnsi="Arial" w:eastAsia="Arial" w:cs="Arial"/>
                <w:color w:val="000000"/>
                <w:lang w:val="cy-GB"/>
              </w:rPr>
              <w:t xml:space="preserve">Mae Cyngor Bwrdeistref Sirol Conwy wedi ymrwymo i sicrhau bod arferion rheoli ac egwyddorion llywodraethu da yn cael eu mabwysiadu ym mhob gweithgaredd busnes er mwyn sicrhau ymddiriedaeth y cyhoedd. </w:t>
            </w:r>
          </w:p>
          <w:p w:rsidR="00576EB4" w:rsidP="009D091B" w:rsidRDefault="00576EB4" w14:paraId="01DA5E76" w14:textId="77777777">
            <w:pPr>
              <w:ind w:left="720" w:right="-23"/>
              <w:rPr>
                <w:rFonts w:ascii="Arial" w:hAnsi="Arial" w:cs="Arial"/>
                <w:b/>
                <w:bCs/>
                <w:color w:val="000000" w:themeColor="text1"/>
                <w:lang w:val="en-GB"/>
              </w:rPr>
            </w:pPr>
          </w:p>
          <w:p w:rsidRPr="002C4480" w:rsidR="00576EB4" w:rsidP="009D091B" w:rsidRDefault="00B1085B" w14:paraId="31667A42" w14:textId="77777777">
            <w:pPr>
              <w:numPr>
                <w:ilvl w:val="0"/>
                <w:numId w:val="6"/>
              </w:numPr>
              <w:ind w:right="-23"/>
              <w:rPr>
                <w:rFonts w:ascii="Arial" w:hAnsi="Arial" w:cs="Arial"/>
                <w:b/>
                <w:bCs/>
                <w:color w:val="000000" w:themeColor="text1"/>
                <w:lang w:val="en-GB"/>
              </w:rPr>
            </w:pPr>
            <w:r>
              <w:rPr>
                <w:rFonts w:ascii="Arial" w:hAnsi="Arial" w:eastAsia="Arial" w:cs="Arial"/>
                <w:b/>
                <w:bCs/>
                <w:color w:val="000000"/>
                <w:lang w:val="cy-GB"/>
              </w:rPr>
              <w:t xml:space="preserve">Y Cod Llywodraethu Lleol </w:t>
            </w:r>
          </w:p>
          <w:p w:rsidR="00576EB4" w:rsidP="009D091B" w:rsidRDefault="00576EB4" w14:paraId="436D01F5" w14:textId="77777777">
            <w:pPr>
              <w:ind w:right="-23"/>
              <w:rPr>
                <w:rFonts w:ascii="Arial" w:hAnsi="Arial" w:cs="Arial"/>
                <w:color w:val="000000" w:themeColor="text1"/>
                <w:lang w:val="en-GB"/>
              </w:rPr>
            </w:pPr>
          </w:p>
          <w:p w:rsidR="0098325E" w:rsidP="009D091B" w:rsidRDefault="00B1085B" w14:paraId="47F0E587" w14:textId="77777777">
            <w:pPr>
              <w:ind w:left="720" w:right="-23"/>
              <w:rPr>
                <w:rFonts w:ascii="Arial" w:hAnsi="Arial" w:cs="Arial"/>
                <w:color w:val="000000" w:themeColor="text1"/>
              </w:rPr>
            </w:pPr>
            <w:r>
              <w:rPr>
                <w:rFonts w:ascii="Arial" w:hAnsi="Arial" w:eastAsia="Arial" w:cs="Arial"/>
                <w:color w:val="000000"/>
                <w:lang w:val="cy-GB"/>
              </w:rPr>
              <w:t>Mae’r Cod Llywodraethu Lleol yn darparu datganiad cyhoeddus sy’n nodi’r ffordd y mae’r Cyngor yn bodloni ac yn cydymffurfio ag egwyddorion Llywodraethu CIPFA.</w:t>
            </w:r>
          </w:p>
          <w:p w:rsidRPr="002C4480" w:rsidR="00576EB4" w:rsidP="009D091B" w:rsidRDefault="00576EB4" w14:paraId="7FA2377E" w14:textId="77777777">
            <w:pPr>
              <w:ind w:left="720" w:right="-23"/>
              <w:rPr>
                <w:rFonts w:ascii="Arial" w:hAnsi="Arial" w:cs="Arial"/>
                <w:color w:val="000000" w:themeColor="text1"/>
                <w:lang w:val="en-GB"/>
              </w:rPr>
            </w:pPr>
          </w:p>
          <w:p w:rsidRPr="002C4480" w:rsidR="00576EB4" w:rsidP="009D091B" w:rsidRDefault="00B1085B" w14:paraId="0D37D99B" w14:textId="77777777">
            <w:pPr>
              <w:numPr>
                <w:ilvl w:val="0"/>
                <w:numId w:val="6"/>
              </w:numPr>
              <w:ind w:right="-23"/>
              <w:rPr>
                <w:rFonts w:ascii="Arial" w:hAnsi="Arial" w:cs="Arial"/>
                <w:b/>
                <w:bCs/>
                <w:color w:val="000000" w:themeColor="text1"/>
                <w:lang w:val="en-GB"/>
              </w:rPr>
            </w:pPr>
            <w:r>
              <w:rPr>
                <w:rFonts w:ascii="Arial" w:hAnsi="Arial" w:eastAsia="Arial" w:cs="Arial"/>
                <w:b/>
                <w:bCs/>
                <w:color w:val="000000"/>
                <w:lang w:val="cy-GB"/>
              </w:rPr>
              <w:t xml:space="preserve">Y Fframwaith Llywodraethu </w:t>
            </w:r>
          </w:p>
          <w:p w:rsidR="00576EB4" w:rsidP="009D091B" w:rsidRDefault="00576EB4" w14:paraId="32A3DA76" w14:textId="77777777">
            <w:pPr>
              <w:ind w:right="-23"/>
              <w:rPr>
                <w:rFonts w:ascii="Arial" w:hAnsi="Arial" w:cs="Arial"/>
                <w:color w:val="000000" w:themeColor="text1"/>
                <w:lang w:val="en-GB"/>
              </w:rPr>
            </w:pPr>
          </w:p>
          <w:p w:rsidRPr="002C4480" w:rsidR="00576EB4" w:rsidP="009D091B" w:rsidRDefault="00B1085B" w14:paraId="5300C1D3" w14:textId="77777777">
            <w:pPr>
              <w:ind w:left="720" w:right="-23"/>
              <w:rPr>
                <w:rFonts w:ascii="Arial" w:hAnsi="Arial" w:cs="Arial"/>
                <w:color w:val="000000" w:themeColor="text1"/>
                <w:lang w:val="en-GB"/>
              </w:rPr>
            </w:pPr>
            <w:r>
              <w:rPr>
                <w:rFonts w:ascii="Arial" w:hAnsi="Arial" w:eastAsia="Arial" w:cs="Arial"/>
                <w:color w:val="000000"/>
                <w:lang w:val="cy-GB"/>
              </w:rPr>
              <w:t xml:space="preserve">Mae’r Cod Lleol wedi’i danategu gan Fframwaith Llywodraethu sy’n cynnwys y polisïau, gweithdrefnau, ymddygiadau a’r gwerthoedd sy’n rheoli ac yn llywodraethu’r Cyngor.  </w:t>
            </w:r>
          </w:p>
          <w:p w:rsidR="00576EB4" w:rsidP="009D091B" w:rsidRDefault="00576EB4" w14:paraId="5F189723" w14:textId="77777777">
            <w:pPr>
              <w:ind w:left="720" w:right="-23"/>
              <w:rPr>
                <w:rFonts w:ascii="Arial" w:hAnsi="Arial" w:cs="Arial"/>
                <w:b/>
                <w:bCs/>
                <w:color w:val="000000" w:themeColor="text1"/>
                <w:lang w:val="en-GB"/>
              </w:rPr>
            </w:pPr>
          </w:p>
          <w:p w:rsidRPr="002C4480" w:rsidR="00576EB4" w:rsidP="009D091B" w:rsidRDefault="00B1085B" w14:paraId="4D6B119A" w14:textId="77777777">
            <w:pPr>
              <w:numPr>
                <w:ilvl w:val="0"/>
                <w:numId w:val="6"/>
              </w:numPr>
              <w:ind w:right="-23"/>
              <w:rPr>
                <w:rFonts w:ascii="Arial" w:hAnsi="Arial" w:cs="Arial"/>
                <w:b/>
                <w:bCs/>
                <w:color w:val="000000" w:themeColor="text1"/>
                <w:lang w:val="en-GB"/>
              </w:rPr>
            </w:pPr>
            <w:r>
              <w:rPr>
                <w:rFonts w:ascii="Arial" w:hAnsi="Arial" w:eastAsia="Arial" w:cs="Arial"/>
                <w:b/>
                <w:bCs/>
                <w:color w:val="000000"/>
                <w:lang w:val="cy-GB"/>
              </w:rPr>
              <w:t>Datganiad Llywodraethu Blynyddol</w:t>
            </w:r>
          </w:p>
          <w:p w:rsidR="00576EB4" w:rsidP="009D091B" w:rsidRDefault="00576EB4" w14:paraId="1F8F0C67" w14:textId="77777777">
            <w:pPr>
              <w:ind w:right="-23"/>
              <w:rPr>
                <w:rFonts w:ascii="Arial" w:hAnsi="Arial" w:cs="Arial"/>
                <w:color w:val="000000" w:themeColor="text1"/>
                <w:lang w:val="en-GB"/>
              </w:rPr>
            </w:pPr>
          </w:p>
          <w:p w:rsidRPr="002C4480" w:rsidR="00576EB4" w:rsidP="009D091B" w:rsidRDefault="00B1085B" w14:paraId="4DDB7B85" w14:textId="65CC17E7">
            <w:pPr>
              <w:ind w:left="720" w:right="-23"/>
              <w:rPr>
                <w:rFonts w:ascii="Arial" w:hAnsi="Arial" w:cs="Arial"/>
                <w:color w:val="000000" w:themeColor="text1"/>
                <w:lang w:val="en-GB"/>
              </w:rPr>
            </w:pPr>
            <w:r>
              <w:rPr>
                <w:rFonts w:ascii="Arial" w:hAnsi="Arial" w:cs="Arial"/>
                <w:color w:val="000000"/>
                <w:lang w:val="cy-GB"/>
              </w:rPr>
              <w:t xml:space="preserve">Mae’r Datganiad Llywodraethu Blynyddol yn darparu sicrwydd o ran trefniadau Llywodraethu’r Cyngor, ynghyd â nodi meysydd i ganolbwyntio arnynt a’u gwella yn y dyfodol.  Pwrpas y Datganiad Llywodraethu Blynyddol yw adrodd yn gyhoeddus ar y graddau y mae’r Cyngor yn cydymffurfio â’i </w:t>
            </w:r>
            <w:proofErr w:type="spellStart"/>
            <w:r>
              <w:rPr>
                <w:rFonts w:ascii="Arial" w:hAnsi="Arial" w:cs="Arial"/>
                <w:color w:val="000000"/>
                <w:lang w:val="cy-GB"/>
              </w:rPr>
              <w:t>god</w:t>
            </w:r>
            <w:proofErr w:type="spellEnd"/>
            <w:r>
              <w:rPr>
                <w:rFonts w:ascii="Arial" w:hAnsi="Arial" w:cs="Arial"/>
                <w:color w:val="000000"/>
                <w:lang w:val="cy-GB"/>
              </w:rPr>
              <w:t xml:space="preserve"> llywodraethu lleol. Mae’n nodi’r meysydd hynny sydd angen eu gwella yn ôl yr hunanasesiad.</w:t>
            </w:r>
          </w:p>
          <w:p w:rsidRPr="002C4480" w:rsidR="00576EB4" w:rsidP="009D091B" w:rsidRDefault="00576EB4" w14:paraId="781E8EAE" w14:textId="77777777">
            <w:pPr>
              <w:ind w:right="-23"/>
              <w:rPr>
                <w:rFonts w:ascii="Arial" w:hAnsi="Arial" w:cs="Arial"/>
                <w:color w:val="000000" w:themeColor="text1"/>
                <w:lang w:val="en-GB"/>
              </w:rPr>
            </w:pPr>
          </w:p>
          <w:p w:rsidRPr="002C4480" w:rsidR="00576EB4" w:rsidP="009D091B" w:rsidRDefault="00B1085B" w14:paraId="4754A298" w14:textId="77777777">
            <w:pPr>
              <w:numPr>
                <w:ilvl w:val="0"/>
                <w:numId w:val="6"/>
              </w:numPr>
              <w:ind w:right="-23"/>
              <w:rPr>
                <w:rFonts w:ascii="Arial" w:hAnsi="Arial" w:cs="Arial"/>
                <w:b/>
                <w:color w:val="000000" w:themeColor="text1"/>
                <w:lang w:val="en-GB"/>
              </w:rPr>
            </w:pPr>
            <w:r>
              <w:rPr>
                <w:rFonts w:ascii="Arial" w:hAnsi="Arial" w:eastAsia="Arial" w:cs="Arial"/>
                <w:b/>
                <w:bCs/>
                <w:color w:val="000000"/>
                <w:lang w:val="cy-GB"/>
              </w:rPr>
              <w:t>Cynllun Gweithredu Datganiad Llywodraethu Blynyddol</w:t>
            </w:r>
          </w:p>
          <w:p w:rsidR="00576EB4" w:rsidP="009D091B" w:rsidRDefault="00576EB4" w14:paraId="14EE84F4" w14:textId="77777777">
            <w:pPr>
              <w:ind w:right="-23"/>
              <w:rPr>
                <w:rFonts w:ascii="Arial" w:hAnsi="Arial" w:cs="Arial"/>
                <w:color w:val="000000" w:themeColor="text1"/>
                <w:lang w:val="en-GB"/>
              </w:rPr>
            </w:pPr>
          </w:p>
          <w:p w:rsidRPr="002C4480" w:rsidR="00576EB4" w:rsidP="009D091B" w:rsidRDefault="00B1085B" w14:paraId="1D6F2F0D" w14:textId="1F9A43EB">
            <w:pPr>
              <w:ind w:left="720" w:right="-23"/>
              <w:rPr>
                <w:rFonts w:ascii="Arial" w:hAnsi="Arial" w:cs="Arial"/>
                <w:color w:val="000000" w:themeColor="text1"/>
                <w:lang w:val="en-GB"/>
              </w:rPr>
            </w:pPr>
            <w:r>
              <w:rPr>
                <w:rFonts w:ascii="Arial" w:hAnsi="Arial" w:eastAsia="Arial" w:cs="Arial"/>
                <w:color w:val="000000"/>
                <w:lang w:val="cy-GB"/>
              </w:rPr>
              <w:t xml:space="preserve">Mae’r Cyngor yn parhau i adolygu’r meysydd i’w gwella yn ôl yr hunanasesiad ac maent yn cael eu monitro drwy’r Cynllun Gweithredu </w:t>
            </w:r>
            <w:proofErr w:type="spellStart"/>
            <w:r>
              <w:rPr>
                <w:rFonts w:ascii="Arial" w:hAnsi="Arial" w:eastAsia="Arial" w:cs="Arial"/>
                <w:color w:val="000000"/>
                <w:lang w:val="cy-GB"/>
              </w:rPr>
              <w:t>DLlB</w:t>
            </w:r>
            <w:proofErr w:type="spellEnd"/>
            <w:r>
              <w:rPr>
                <w:rFonts w:ascii="Arial" w:hAnsi="Arial" w:eastAsia="Arial" w:cs="Arial"/>
                <w:color w:val="000000"/>
                <w:lang w:val="cy-GB"/>
              </w:rPr>
              <w:t xml:space="preserve">. </w:t>
            </w:r>
          </w:p>
          <w:p w:rsidR="00576EB4" w:rsidP="009D091B" w:rsidRDefault="00576EB4" w14:paraId="4D6CD838" w14:textId="77777777">
            <w:pPr>
              <w:ind w:right="-23"/>
              <w:rPr>
                <w:rFonts w:ascii="Arial" w:hAnsi="Arial" w:cs="Arial"/>
                <w:color w:val="000000" w:themeColor="text1"/>
                <w:lang w:val="en-GB"/>
              </w:rPr>
            </w:pPr>
          </w:p>
        </w:tc>
      </w:tr>
    </w:tbl>
    <w:p w:rsidR="006A5F73" w:rsidP="009D091B" w:rsidRDefault="006A5F73" w14:paraId="66D8DBA6" w14:textId="77777777">
      <w:pPr>
        <w:spacing w:after="0" w:line="240" w:lineRule="auto"/>
        <w:ind w:right="-20"/>
        <w:rPr>
          <w:rFonts w:ascii="Arial" w:hAnsi="Arial" w:cs="Arial"/>
          <w:color w:val="000000" w:themeColor="text1"/>
          <w:lang w:val="en-GB"/>
        </w:rPr>
      </w:pPr>
    </w:p>
    <w:p w:rsidRPr="00FA4151" w:rsidR="000360B8" w:rsidP="009D091B" w:rsidRDefault="00B1085B" w14:paraId="286F658B" w14:textId="77777777">
      <w:pPr>
        <w:spacing w:after="0" w:line="240" w:lineRule="auto"/>
        <w:rPr>
          <w:rFonts w:ascii="Arial" w:hAnsi="Arial" w:cs="Arial"/>
          <w:b/>
        </w:rPr>
      </w:pPr>
      <w:r>
        <w:rPr>
          <w:rFonts w:ascii="Arial" w:hAnsi="Arial" w:eastAsia="Arial" w:cs="Arial"/>
          <w:b/>
          <w:bCs/>
          <w:lang w:val="cy-GB"/>
        </w:rPr>
        <w:t>4</w:t>
      </w:r>
      <w:r>
        <w:rPr>
          <w:rFonts w:ascii="Arial" w:hAnsi="Arial" w:eastAsia="Arial" w:cs="Arial"/>
          <w:b/>
          <w:bCs/>
          <w:lang w:val="cy-GB"/>
        </w:rPr>
        <w:tab/>
        <w:t xml:space="preserve">Ffynonellau sicrwydd ar gyfer y gwerthusiad hwn: </w:t>
      </w:r>
    </w:p>
    <w:p w:rsidR="00FA4151" w:rsidP="009D091B" w:rsidRDefault="00FA4151" w14:paraId="54975119" w14:textId="77777777">
      <w:pPr>
        <w:spacing w:after="0" w:line="240" w:lineRule="auto"/>
        <w:rPr>
          <w:rFonts w:ascii="Arial" w:hAnsi="Arial" w:cs="Arial"/>
        </w:rPr>
      </w:pPr>
    </w:p>
    <w:tbl>
      <w:tblPr>
        <w:tblStyle w:val="TableGrid"/>
        <w:tblW w:w="0" w:type="auto"/>
        <w:tblLook w:val="04A0" w:firstRow="1" w:lastRow="0" w:firstColumn="1" w:lastColumn="0" w:noHBand="0" w:noVBand="1"/>
      </w:tblPr>
      <w:tblGrid>
        <w:gridCol w:w="3259"/>
        <w:gridCol w:w="3260"/>
        <w:gridCol w:w="3260"/>
      </w:tblGrid>
      <w:tr w:rsidR="001A16ED" w:rsidTr="00DE4DF7" w14:paraId="51A4E5F3" w14:textId="77777777">
        <w:trPr>
          <w:tblHeader/>
        </w:trPr>
        <w:tc>
          <w:tcPr>
            <w:tcW w:w="3259" w:type="dxa"/>
            <w:shd w:val="clear" w:color="auto" w:fill="C4BC96" w:themeFill="background2" w:themeFillShade="BF"/>
          </w:tcPr>
          <w:p w:rsidRPr="002C57EE" w:rsidR="003D1E34" w:rsidP="009D091B" w:rsidRDefault="00B1085B" w14:paraId="4C0F107C" w14:textId="77777777">
            <w:pPr>
              <w:autoSpaceDE w:val="0"/>
              <w:autoSpaceDN w:val="0"/>
              <w:adjustRightInd w:val="0"/>
              <w:rPr>
                <w:rFonts w:ascii="Arial" w:hAnsi="Arial" w:cs="Arial"/>
                <w:b/>
                <w:lang w:val="en-GB"/>
              </w:rPr>
            </w:pPr>
            <w:r>
              <w:rPr>
                <w:rFonts w:ascii="Arial" w:hAnsi="Arial" w:eastAsia="Arial" w:cs="Arial"/>
                <w:b/>
                <w:bCs/>
                <w:lang w:val="cy-GB"/>
              </w:rPr>
              <w:t>Sicrwydd Gofynnol</w:t>
            </w:r>
          </w:p>
        </w:tc>
        <w:tc>
          <w:tcPr>
            <w:tcW w:w="3260" w:type="dxa"/>
            <w:shd w:val="clear" w:color="auto" w:fill="C4BC96" w:themeFill="background2" w:themeFillShade="BF"/>
          </w:tcPr>
          <w:p w:rsidRPr="002C57EE" w:rsidR="003D1E34" w:rsidP="009D091B" w:rsidRDefault="00B1085B" w14:paraId="78F84E2B" w14:textId="77777777">
            <w:pPr>
              <w:autoSpaceDE w:val="0"/>
              <w:autoSpaceDN w:val="0"/>
              <w:adjustRightInd w:val="0"/>
              <w:rPr>
                <w:rFonts w:ascii="Arial" w:hAnsi="Arial" w:cs="Arial"/>
                <w:b/>
                <w:lang w:val="en-GB"/>
              </w:rPr>
            </w:pPr>
            <w:r>
              <w:rPr>
                <w:rFonts w:ascii="Arial" w:hAnsi="Arial" w:eastAsia="Arial" w:cs="Arial"/>
                <w:b/>
                <w:bCs/>
                <w:lang w:val="cy-GB"/>
              </w:rPr>
              <w:t>Ffynonellau Sicrwydd</w:t>
            </w:r>
          </w:p>
        </w:tc>
        <w:tc>
          <w:tcPr>
            <w:tcW w:w="3260" w:type="dxa"/>
            <w:shd w:val="clear" w:color="auto" w:fill="C4BC96" w:themeFill="background2" w:themeFillShade="BF"/>
          </w:tcPr>
          <w:p w:rsidRPr="002C57EE" w:rsidR="003D1E34" w:rsidP="009D091B" w:rsidRDefault="00B1085B" w14:paraId="68DBC1C1" w14:textId="77777777">
            <w:pPr>
              <w:autoSpaceDE w:val="0"/>
              <w:autoSpaceDN w:val="0"/>
              <w:adjustRightInd w:val="0"/>
              <w:rPr>
                <w:rFonts w:ascii="Arial" w:hAnsi="Arial" w:cs="Arial"/>
                <w:b/>
                <w:lang w:val="en-GB"/>
              </w:rPr>
            </w:pPr>
            <w:r>
              <w:rPr>
                <w:rFonts w:ascii="Arial" w:hAnsi="Arial" w:eastAsia="Arial" w:cs="Arial"/>
                <w:b/>
                <w:bCs/>
                <w:lang w:val="cy-GB"/>
              </w:rPr>
              <w:t xml:space="preserve">Sicrwydd a Dderbyniwyd </w:t>
            </w:r>
          </w:p>
        </w:tc>
      </w:tr>
      <w:tr w:rsidR="001A16ED" w:rsidTr="00A747B0" w14:paraId="0F7FB528" w14:textId="77777777">
        <w:tc>
          <w:tcPr>
            <w:tcW w:w="3259" w:type="dxa"/>
          </w:tcPr>
          <w:p w:rsidRPr="002C57EE" w:rsidR="001F27C5" w:rsidP="009D091B" w:rsidRDefault="00B1085B" w14:paraId="3E167724" w14:textId="77777777">
            <w:pPr>
              <w:autoSpaceDE w:val="0"/>
              <w:autoSpaceDN w:val="0"/>
              <w:adjustRightInd w:val="0"/>
              <w:rPr>
                <w:rFonts w:ascii="Arial" w:hAnsi="Arial" w:cs="Arial"/>
                <w:lang w:val="en-GB"/>
              </w:rPr>
            </w:pPr>
            <w:r>
              <w:rPr>
                <w:rFonts w:ascii="Arial" w:hAnsi="Arial" w:eastAsia="Arial" w:cs="Arial"/>
                <w:lang w:val="cy-GB"/>
              </w:rPr>
              <w:t>Cyflawni blaenoriaethau’r Cynllun Corfforaethol</w:t>
            </w:r>
          </w:p>
        </w:tc>
        <w:tc>
          <w:tcPr>
            <w:tcW w:w="3260" w:type="dxa"/>
          </w:tcPr>
          <w:p w:rsidRPr="002C57EE" w:rsidR="001F27C5" w:rsidP="00330E4C" w:rsidRDefault="00B1085B" w14:paraId="7EE56E13" w14:textId="19CE7592">
            <w:pPr>
              <w:autoSpaceDE w:val="0"/>
              <w:autoSpaceDN w:val="0"/>
              <w:adjustRightInd w:val="0"/>
              <w:rPr>
                <w:rFonts w:ascii="Arial" w:hAnsi="Arial" w:cs="Arial"/>
                <w:lang w:val="en-GB"/>
              </w:rPr>
            </w:pPr>
            <w:r>
              <w:rPr>
                <w:rFonts w:ascii="Arial" w:hAnsi="Arial" w:eastAsia="Arial" w:cs="Arial"/>
                <w:lang w:val="cy-GB"/>
              </w:rPr>
              <w:t>Cynlluniau Corfforaethol a Gwasanaeth</w:t>
            </w:r>
          </w:p>
        </w:tc>
        <w:tc>
          <w:tcPr>
            <w:tcW w:w="3260" w:type="dxa"/>
          </w:tcPr>
          <w:p w:rsidRPr="002C57EE" w:rsidR="001F27C5" w:rsidP="009D091B" w:rsidRDefault="00B1085B" w14:paraId="42BCD27A" w14:textId="2F577D49">
            <w:pPr>
              <w:autoSpaceDE w:val="0"/>
              <w:autoSpaceDN w:val="0"/>
              <w:adjustRightInd w:val="0"/>
              <w:rPr>
                <w:rFonts w:ascii="Arial" w:hAnsi="Arial" w:cs="Arial"/>
                <w:lang w:val="en-GB"/>
              </w:rPr>
            </w:pPr>
            <w:r>
              <w:rPr>
                <w:rFonts w:ascii="Arial" w:hAnsi="Arial" w:eastAsia="Arial" w:cs="Arial"/>
                <w:lang w:val="cy-GB"/>
              </w:rPr>
              <w:t xml:space="preserve">Adroddiad Blynyddol  </w:t>
            </w:r>
          </w:p>
          <w:p w:rsidRPr="002C57EE" w:rsidR="00805779" w:rsidP="00330E4C" w:rsidRDefault="00B1085B" w14:paraId="60E36AA9" w14:textId="20812AF2">
            <w:pPr>
              <w:autoSpaceDE w:val="0"/>
              <w:autoSpaceDN w:val="0"/>
              <w:adjustRightInd w:val="0"/>
              <w:rPr>
                <w:rFonts w:ascii="Arial" w:hAnsi="Arial" w:cs="Arial"/>
                <w:lang w:val="en-GB"/>
              </w:rPr>
            </w:pPr>
            <w:r>
              <w:rPr>
                <w:rFonts w:ascii="Arial" w:hAnsi="Arial" w:eastAsia="Arial" w:cs="Arial"/>
                <w:lang w:val="cy-GB"/>
              </w:rPr>
              <w:t>Tystysgrif Cydymffurfiaeth Archwilio Cymru</w:t>
            </w:r>
          </w:p>
        </w:tc>
      </w:tr>
      <w:tr w:rsidR="001A16ED" w:rsidTr="00A747B0" w14:paraId="73D095EE" w14:textId="77777777">
        <w:tc>
          <w:tcPr>
            <w:tcW w:w="3259" w:type="dxa"/>
          </w:tcPr>
          <w:p w:rsidRPr="002C57EE" w:rsidR="001F27C5" w:rsidP="009D091B" w:rsidRDefault="00B1085B" w14:paraId="31557841" w14:textId="77777777">
            <w:pPr>
              <w:autoSpaceDE w:val="0"/>
              <w:autoSpaceDN w:val="0"/>
              <w:adjustRightInd w:val="0"/>
              <w:rPr>
                <w:rFonts w:ascii="Arial" w:hAnsi="Arial" w:cs="Arial"/>
                <w:lang w:val="en-GB"/>
              </w:rPr>
            </w:pPr>
            <w:r>
              <w:rPr>
                <w:rFonts w:ascii="Arial" w:hAnsi="Arial" w:eastAsia="Arial" w:cs="Arial"/>
                <w:lang w:val="cy-GB"/>
              </w:rPr>
              <w:t>Darparu gwasanaethau yn economaidd, yn effeithlon ac effeithiol</w:t>
            </w:r>
          </w:p>
        </w:tc>
        <w:tc>
          <w:tcPr>
            <w:tcW w:w="3260" w:type="dxa"/>
          </w:tcPr>
          <w:p w:rsidRPr="002C57EE" w:rsidR="001F27C5" w:rsidP="009D091B" w:rsidRDefault="00B1085B" w14:paraId="36F31C59" w14:textId="7C37323E">
            <w:pPr>
              <w:autoSpaceDE w:val="0"/>
              <w:autoSpaceDN w:val="0"/>
              <w:adjustRightInd w:val="0"/>
              <w:rPr>
                <w:rFonts w:ascii="Arial" w:hAnsi="Arial" w:cs="Arial"/>
                <w:lang w:val="en-GB"/>
              </w:rPr>
            </w:pPr>
            <w:r>
              <w:rPr>
                <w:rFonts w:ascii="Arial" w:hAnsi="Arial" w:eastAsia="Arial" w:cs="Arial"/>
                <w:lang w:val="cy-GB"/>
              </w:rPr>
              <w:t>Adolygiadau Perfformiad Gwasanaeth.</w:t>
            </w:r>
          </w:p>
          <w:p w:rsidR="001D5E52" w:rsidP="009D091B" w:rsidRDefault="00B1085B" w14:paraId="279347CB" w14:textId="46A64F44">
            <w:pPr>
              <w:autoSpaceDE w:val="0"/>
              <w:autoSpaceDN w:val="0"/>
              <w:adjustRightInd w:val="0"/>
              <w:rPr>
                <w:rFonts w:ascii="Arial" w:hAnsi="Arial" w:cs="Arial"/>
                <w:lang w:val="en-GB"/>
              </w:rPr>
            </w:pPr>
            <w:r>
              <w:rPr>
                <w:rFonts w:ascii="Arial" w:hAnsi="Arial" w:eastAsia="Arial" w:cs="Arial"/>
                <w:lang w:val="cy-GB"/>
              </w:rPr>
              <w:t xml:space="preserve">Cynllun Cydraddoldeb Strategol </w:t>
            </w:r>
          </w:p>
          <w:p w:rsidRPr="002C57EE" w:rsidR="00F10AA0" w:rsidP="009D091B" w:rsidRDefault="00B1085B" w14:paraId="5835F8D5" w14:textId="7EFE8B1C">
            <w:pPr>
              <w:autoSpaceDE w:val="0"/>
              <w:autoSpaceDN w:val="0"/>
              <w:adjustRightInd w:val="0"/>
              <w:rPr>
                <w:rFonts w:ascii="Arial" w:hAnsi="Arial" w:cs="Arial"/>
                <w:lang w:val="en-GB"/>
              </w:rPr>
            </w:pPr>
            <w:r>
              <w:rPr>
                <w:rFonts w:ascii="Arial" w:hAnsi="Arial" w:eastAsia="Arial" w:cs="Arial"/>
                <w:lang w:val="cy-GB"/>
              </w:rPr>
              <w:t>Hunanasesiad Blynyddol</w:t>
            </w:r>
          </w:p>
        </w:tc>
        <w:tc>
          <w:tcPr>
            <w:tcW w:w="3260" w:type="dxa"/>
          </w:tcPr>
          <w:p w:rsidRPr="002C57EE" w:rsidR="001F27C5" w:rsidP="009D091B" w:rsidRDefault="00B1085B" w14:paraId="2997E529" w14:textId="108CE78A">
            <w:pPr>
              <w:autoSpaceDE w:val="0"/>
              <w:autoSpaceDN w:val="0"/>
              <w:adjustRightInd w:val="0"/>
              <w:rPr>
                <w:rFonts w:ascii="Arial" w:hAnsi="Arial" w:cs="Arial"/>
                <w:lang w:val="en-GB"/>
              </w:rPr>
            </w:pPr>
            <w:r>
              <w:rPr>
                <w:rFonts w:ascii="Arial" w:hAnsi="Arial" w:eastAsia="Arial" w:cs="Arial"/>
                <w:lang w:val="cy-GB"/>
              </w:rPr>
              <w:t xml:space="preserve">Adroddiad Perfformiad Corfforaethol </w:t>
            </w:r>
          </w:p>
          <w:p w:rsidRPr="002C57EE" w:rsidR="001D5E52" w:rsidP="009D091B" w:rsidRDefault="00B1085B" w14:paraId="433F314F" w14:textId="539506D7">
            <w:pPr>
              <w:autoSpaceDE w:val="0"/>
              <w:autoSpaceDN w:val="0"/>
              <w:adjustRightInd w:val="0"/>
              <w:rPr>
                <w:rFonts w:ascii="Arial" w:hAnsi="Arial" w:cs="Arial"/>
                <w:lang w:val="en-GB"/>
              </w:rPr>
            </w:pPr>
            <w:r>
              <w:rPr>
                <w:rFonts w:ascii="Arial" w:hAnsi="Arial" w:eastAsia="Arial" w:cs="Arial"/>
                <w:lang w:val="cy-GB"/>
              </w:rPr>
              <w:t>Adroddiadau Blynyddol ar y Cynllun Cydraddoldeb Strategol</w:t>
            </w:r>
          </w:p>
          <w:p w:rsidR="0020282C" w:rsidP="009D091B" w:rsidRDefault="00B1085B" w14:paraId="6A536E40" w14:textId="4A499B4D">
            <w:pPr>
              <w:autoSpaceDE w:val="0"/>
              <w:autoSpaceDN w:val="0"/>
              <w:adjustRightInd w:val="0"/>
              <w:rPr>
                <w:rFonts w:ascii="Arial" w:hAnsi="Arial" w:cs="Arial"/>
                <w:lang w:val="en-GB"/>
              </w:rPr>
            </w:pPr>
            <w:r>
              <w:rPr>
                <w:rFonts w:ascii="Arial" w:hAnsi="Arial" w:eastAsia="Arial" w:cs="Arial"/>
                <w:lang w:val="cy-GB"/>
              </w:rPr>
              <w:t>Adolygiad Blynyddol Craffu</w:t>
            </w:r>
          </w:p>
          <w:p w:rsidR="00F10AA0" w:rsidP="009D091B" w:rsidRDefault="00B1085B" w14:paraId="1DB98331" w14:textId="6A356773">
            <w:pPr>
              <w:autoSpaceDE w:val="0"/>
              <w:autoSpaceDN w:val="0"/>
              <w:adjustRightInd w:val="0"/>
              <w:rPr>
                <w:rFonts w:ascii="Arial" w:hAnsi="Arial" w:cs="Arial"/>
                <w:lang w:val="en-GB"/>
              </w:rPr>
            </w:pPr>
            <w:r>
              <w:rPr>
                <w:rFonts w:ascii="Arial" w:hAnsi="Arial" w:eastAsia="Arial" w:cs="Arial"/>
                <w:lang w:val="cy-GB"/>
              </w:rPr>
              <w:t>Adolygiad a her y Pwyllgor Llywodraethu ac Archwilio</w:t>
            </w:r>
          </w:p>
          <w:p w:rsidRPr="002C57EE" w:rsidR="00F10AA0" w:rsidP="00330E4C" w:rsidRDefault="00B1085B" w14:paraId="70EA9E87" w14:textId="5BE823A2">
            <w:pPr>
              <w:autoSpaceDE w:val="0"/>
              <w:autoSpaceDN w:val="0"/>
              <w:adjustRightInd w:val="0"/>
              <w:rPr>
                <w:rFonts w:ascii="Arial" w:hAnsi="Arial" w:cs="Arial"/>
                <w:lang w:val="en-GB"/>
              </w:rPr>
            </w:pPr>
            <w:r>
              <w:rPr>
                <w:rFonts w:ascii="Arial" w:hAnsi="Arial" w:eastAsia="Arial" w:cs="Arial"/>
                <w:lang w:val="cy-GB"/>
              </w:rPr>
              <w:t>Asesiad Panel Perfformiad (unwaith bob gweinyddiaeth)</w:t>
            </w:r>
          </w:p>
        </w:tc>
      </w:tr>
      <w:tr w:rsidR="001A16ED" w:rsidTr="00A747B0" w14:paraId="534FAD4E" w14:textId="77777777">
        <w:tc>
          <w:tcPr>
            <w:tcW w:w="3259" w:type="dxa"/>
          </w:tcPr>
          <w:p w:rsidRPr="002C57EE" w:rsidR="001F27C5" w:rsidP="009D091B" w:rsidRDefault="00B1085B" w14:paraId="2414B317" w14:textId="30F984D3">
            <w:pPr>
              <w:autoSpaceDE w:val="0"/>
              <w:autoSpaceDN w:val="0"/>
              <w:adjustRightInd w:val="0"/>
              <w:rPr>
                <w:rFonts w:ascii="Arial" w:hAnsi="Arial" w:cs="Arial"/>
                <w:lang w:val="en-GB"/>
              </w:rPr>
            </w:pPr>
            <w:r>
              <w:rPr>
                <w:rFonts w:ascii="Arial" w:hAnsi="Arial" w:eastAsia="Arial" w:cs="Arial"/>
                <w:lang w:val="cy-GB"/>
              </w:rPr>
              <w:t>Rheoli risgiau a phroblemau</w:t>
            </w:r>
          </w:p>
        </w:tc>
        <w:tc>
          <w:tcPr>
            <w:tcW w:w="3260" w:type="dxa"/>
          </w:tcPr>
          <w:p w:rsidR="001F27C5" w:rsidP="00330E4C" w:rsidRDefault="00B1085B" w14:paraId="6F0E1E01" w14:textId="2E777802">
            <w:pPr>
              <w:autoSpaceDE w:val="0"/>
              <w:autoSpaceDN w:val="0"/>
              <w:adjustRightInd w:val="0"/>
              <w:rPr>
                <w:rFonts w:ascii="Arial" w:hAnsi="Arial" w:cs="Arial"/>
                <w:lang w:val="en-GB"/>
              </w:rPr>
            </w:pPr>
            <w:r>
              <w:rPr>
                <w:rFonts w:ascii="Arial" w:hAnsi="Arial" w:eastAsia="Arial" w:cs="Arial"/>
                <w:lang w:val="cy-GB"/>
              </w:rPr>
              <w:t>Fframwaith rheoli risg a phroblemau</w:t>
            </w:r>
          </w:p>
          <w:p w:rsidR="00330E4C" w:rsidP="00330E4C" w:rsidRDefault="00B1085B" w14:paraId="2B8A43E0" w14:textId="7B96F353">
            <w:pPr>
              <w:autoSpaceDE w:val="0"/>
              <w:autoSpaceDN w:val="0"/>
              <w:adjustRightInd w:val="0"/>
              <w:rPr>
                <w:rFonts w:ascii="Arial" w:hAnsi="Arial" w:cs="Arial"/>
                <w:lang w:val="en-GB"/>
              </w:rPr>
            </w:pPr>
            <w:r>
              <w:rPr>
                <w:rFonts w:ascii="Arial" w:hAnsi="Arial" w:eastAsia="Arial" w:cs="Arial"/>
                <w:lang w:val="cy-GB"/>
              </w:rPr>
              <w:t>Cofrestr risg a phroblemau corfforaethol a gwasanaeth.</w:t>
            </w:r>
          </w:p>
          <w:p w:rsidRPr="002C57EE" w:rsidR="00330E4C" w:rsidP="00330E4C" w:rsidRDefault="00B1085B" w14:paraId="492734EC" w14:textId="7500CCF5">
            <w:pPr>
              <w:autoSpaceDE w:val="0"/>
              <w:autoSpaceDN w:val="0"/>
              <w:adjustRightInd w:val="0"/>
              <w:rPr>
                <w:rFonts w:ascii="Arial" w:hAnsi="Arial" w:cs="Arial"/>
                <w:lang w:val="en-GB"/>
              </w:rPr>
            </w:pPr>
            <w:r>
              <w:rPr>
                <w:rFonts w:ascii="Arial" w:hAnsi="Arial" w:eastAsia="Arial" w:cs="Arial"/>
                <w:lang w:val="cy-GB"/>
              </w:rPr>
              <w:t>Adolygiadau Perfformiad Gwasanaeth.</w:t>
            </w:r>
          </w:p>
        </w:tc>
        <w:tc>
          <w:tcPr>
            <w:tcW w:w="3260" w:type="dxa"/>
          </w:tcPr>
          <w:p w:rsidR="001F27C5" w:rsidP="009D091B" w:rsidRDefault="00B1085B" w14:paraId="6842E2E9" w14:textId="21A6D6B4">
            <w:pPr>
              <w:autoSpaceDE w:val="0"/>
              <w:autoSpaceDN w:val="0"/>
              <w:adjustRightInd w:val="0"/>
              <w:rPr>
                <w:rFonts w:ascii="Arial" w:hAnsi="Arial" w:cs="Arial"/>
                <w:lang w:val="en-GB"/>
              </w:rPr>
            </w:pPr>
            <w:r>
              <w:rPr>
                <w:rFonts w:ascii="Arial" w:hAnsi="Arial" w:eastAsia="Arial" w:cs="Arial"/>
                <w:lang w:val="cy-GB"/>
              </w:rPr>
              <w:t>Her allanol gan Archwilio Cymru</w:t>
            </w:r>
          </w:p>
          <w:p w:rsidR="00330E4C" w:rsidP="009D091B" w:rsidRDefault="00B1085B" w14:paraId="5FBBEB10" w14:textId="19B00553">
            <w:pPr>
              <w:autoSpaceDE w:val="0"/>
              <w:autoSpaceDN w:val="0"/>
              <w:adjustRightInd w:val="0"/>
              <w:rPr>
                <w:rFonts w:ascii="Arial" w:hAnsi="Arial" w:cs="Arial"/>
                <w:lang w:val="en-GB"/>
              </w:rPr>
            </w:pPr>
            <w:r>
              <w:rPr>
                <w:rFonts w:ascii="Arial" w:hAnsi="Arial" w:eastAsia="Arial" w:cs="Arial"/>
                <w:lang w:val="cy-GB"/>
              </w:rPr>
              <w:t>Adolygiad craffu a herio.</w:t>
            </w:r>
          </w:p>
          <w:p w:rsidRPr="002C57EE" w:rsidR="00330E4C" w:rsidP="009D091B" w:rsidRDefault="00B1085B" w14:paraId="00262B16" w14:textId="0E7C0B28">
            <w:pPr>
              <w:autoSpaceDE w:val="0"/>
              <w:autoSpaceDN w:val="0"/>
              <w:adjustRightInd w:val="0"/>
              <w:rPr>
                <w:rFonts w:ascii="Arial" w:hAnsi="Arial" w:cs="Arial"/>
                <w:lang w:val="en-GB"/>
              </w:rPr>
            </w:pPr>
            <w:r>
              <w:rPr>
                <w:rFonts w:ascii="Arial" w:hAnsi="Arial" w:eastAsia="Arial" w:cs="Arial"/>
                <w:lang w:val="cy-GB"/>
              </w:rPr>
              <w:t>Adolygiad a her y Pwyllgor Llywodraethu ac Archwilio</w:t>
            </w:r>
          </w:p>
        </w:tc>
      </w:tr>
      <w:tr w:rsidR="001A16ED" w:rsidTr="00A747B0" w14:paraId="5AC6651A" w14:textId="77777777">
        <w:tc>
          <w:tcPr>
            <w:tcW w:w="3259" w:type="dxa"/>
          </w:tcPr>
          <w:p w:rsidRPr="002C57EE" w:rsidR="001F27C5" w:rsidP="009D091B" w:rsidRDefault="00B1085B" w14:paraId="32B859A9" w14:textId="77777777">
            <w:pPr>
              <w:autoSpaceDE w:val="0"/>
              <w:autoSpaceDN w:val="0"/>
              <w:adjustRightInd w:val="0"/>
              <w:rPr>
                <w:rFonts w:ascii="Arial" w:hAnsi="Arial" w:cs="Arial"/>
                <w:lang w:val="en-GB"/>
              </w:rPr>
            </w:pPr>
            <w:r>
              <w:rPr>
                <w:rFonts w:ascii="Arial" w:hAnsi="Arial" w:eastAsia="Arial" w:cs="Arial"/>
                <w:lang w:val="cy-GB"/>
              </w:rPr>
              <w:t>Cynllunio a pherfformiad ariannol</w:t>
            </w:r>
          </w:p>
        </w:tc>
        <w:tc>
          <w:tcPr>
            <w:tcW w:w="3260" w:type="dxa"/>
          </w:tcPr>
          <w:p w:rsidRPr="002C57EE" w:rsidR="009B6EAC" w:rsidP="009D091B" w:rsidRDefault="00B1085B" w14:paraId="655485D4" w14:textId="1E022853">
            <w:pPr>
              <w:autoSpaceDE w:val="0"/>
              <w:autoSpaceDN w:val="0"/>
              <w:adjustRightInd w:val="0"/>
              <w:rPr>
                <w:rFonts w:ascii="Arial" w:hAnsi="Arial" w:cs="Arial"/>
                <w:lang w:val="en-GB"/>
              </w:rPr>
            </w:pPr>
            <w:r>
              <w:rPr>
                <w:rFonts w:ascii="Arial" w:hAnsi="Arial" w:eastAsia="Arial" w:cs="Arial"/>
                <w:lang w:val="cy-GB"/>
              </w:rPr>
              <w:t xml:space="preserve">Adroddiadau Monitro Perfformiad Ariannol </w:t>
            </w:r>
          </w:p>
          <w:p w:rsidRPr="002C57EE" w:rsidR="001F27C5" w:rsidP="009D091B" w:rsidRDefault="00B1085B" w14:paraId="769F0342" w14:textId="69B30F4B">
            <w:pPr>
              <w:autoSpaceDE w:val="0"/>
              <w:autoSpaceDN w:val="0"/>
              <w:adjustRightInd w:val="0"/>
              <w:rPr>
                <w:rFonts w:ascii="Arial" w:hAnsi="Arial" w:cs="Arial"/>
                <w:lang w:val="en-GB"/>
              </w:rPr>
            </w:pPr>
            <w:r>
              <w:rPr>
                <w:rFonts w:ascii="Arial" w:hAnsi="Arial" w:eastAsia="Arial" w:cs="Arial"/>
                <w:lang w:val="cy-GB"/>
              </w:rPr>
              <w:t xml:space="preserve">Strategaeth Ariannol Tymor Canolig </w:t>
            </w:r>
          </w:p>
          <w:p w:rsidRPr="002C57EE" w:rsidR="001D5E52" w:rsidP="009D091B" w:rsidRDefault="00B1085B" w14:paraId="4D4CF4BC" w14:textId="247A0B85">
            <w:pPr>
              <w:autoSpaceDE w:val="0"/>
              <w:autoSpaceDN w:val="0"/>
              <w:adjustRightInd w:val="0"/>
              <w:rPr>
                <w:rFonts w:ascii="Arial" w:hAnsi="Arial" w:cs="Arial"/>
                <w:lang w:val="en-GB"/>
              </w:rPr>
            </w:pPr>
            <w:r>
              <w:rPr>
                <w:rFonts w:ascii="Arial" w:hAnsi="Arial" w:eastAsia="Arial" w:cs="Arial"/>
                <w:lang w:val="cy-GB"/>
              </w:rPr>
              <w:t xml:space="preserve">Gweithdrefnau ariannol  </w:t>
            </w:r>
          </w:p>
          <w:p w:rsidRPr="002C57EE" w:rsidR="009B6EAC" w:rsidP="009D091B" w:rsidRDefault="00B1085B" w14:paraId="1C55B095" w14:textId="5EAE0CBA">
            <w:pPr>
              <w:autoSpaceDE w:val="0"/>
              <w:autoSpaceDN w:val="0"/>
              <w:adjustRightInd w:val="0"/>
              <w:rPr>
                <w:rFonts w:ascii="Arial" w:hAnsi="Arial" w:cs="Arial"/>
                <w:lang w:val="en-GB"/>
              </w:rPr>
            </w:pPr>
            <w:r>
              <w:rPr>
                <w:rFonts w:ascii="Arial" w:hAnsi="Arial" w:eastAsia="Arial" w:cs="Arial"/>
                <w:lang w:val="cy-GB"/>
              </w:rPr>
              <w:t xml:space="preserve">Monitro dangosyddion economaidd a derbynebau </w:t>
            </w:r>
            <w:r>
              <w:rPr>
                <w:rFonts w:ascii="Arial" w:hAnsi="Arial" w:eastAsia="Arial" w:cs="Arial"/>
                <w:lang w:val="cy-GB"/>
              </w:rPr>
              <w:lastRenderedPageBreak/>
              <w:t>ariannol cysylltiedig</w:t>
            </w:r>
          </w:p>
        </w:tc>
        <w:tc>
          <w:tcPr>
            <w:tcW w:w="3260" w:type="dxa"/>
          </w:tcPr>
          <w:p w:rsidRPr="002C57EE" w:rsidR="00805779" w:rsidP="009D091B" w:rsidRDefault="00B1085B" w14:paraId="1E640744" w14:textId="2C419B03">
            <w:pPr>
              <w:autoSpaceDE w:val="0"/>
              <w:autoSpaceDN w:val="0"/>
              <w:adjustRightInd w:val="0"/>
              <w:rPr>
                <w:rFonts w:ascii="Arial" w:hAnsi="Arial" w:cs="Arial"/>
                <w:lang w:val="en-GB"/>
              </w:rPr>
            </w:pPr>
            <w:r>
              <w:rPr>
                <w:rFonts w:ascii="Arial" w:hAnsi="Arial" w:eastAsia="Arial" w:cs="Arial"/>
                <w:lang w:val="cy-GB"/>
              </w:rPr>
              <w:lastRenderedPageBreak/>
              <w:t>Adrodd yn rheolaidd ar berfformiad a chyllid</w:t>
            </w:r>
          </w:p>
          <w:p w:rsidRPr="002C57EE" w:rsidR="00805779" w:rsidP="009D091B" w:rsidRDefault="00B1085B" w14:paraId="7E778BF3" w14:textId="6806929A">
            <w:pPr>
              <w:autoSpaceDE w:val="0"/>
              <w:autoSpaceDN w:val="0"/>
              <w:adjustRightInd w:val="0"/>
              <w:rPr>
                <w:rFonts w:ascii="Arial" w:hAnsi="Arial" w:cs="Arial"/>
                <w:lang w:val="en-GB"/>
              </w:rPr>
            </w:pPr>
            <w:r>
              <w:rPr>
                <w:rFonts w:ascii="Arial" w:hAnsi="Arial" w:eastAsia="Arial" w:cs="Arial"/>
                <w:lang w:val="cy-GB"/>
              </w:rPr>
              <w:t>Datganiad Cyfrifon Blynyddol</w:t>
            </w:r>
          </w:p>
          <w:p w:rsidRPr="002C57EE" w:rsidR="00805779" w:rsidP="009D091B" w:rsidRDefault="00B1085B" w14:paraId="4B40D7B9" w14:textId="5F32FD1A">
            <w:pPr>
              <w:autoSpaceDE w:val="0"/>
              <w:autoSpaceDN w:val="0"/>
              <w:adjustRightInd w:val="0"/>
              <w:rPr>
                <w:rFonts w:ascii="Arial" w:hAnsi="Arial" w:cs="Arial"/>
                <w:lang w:val="en-GB"/>
              </w:rPr>
            </w:pPr>
            <w:r>
              <w:rPr>
                <w:rFonts w:ascii="Arial" w:hAnsi="Arial" w:eastAsia="Arial" w:cs="Arial"/>
                <w:lang w:val="cy-GB"/>
              </w:rPr>
              <w:t>Tystysgrif Cydymffurfiaeth Archwilio Cymru</w:t>
            </w:r>
          </w:p>
          <w:p w:rsidRPr="002C57EE" w:rsidR="001F27C5" w:rsidP="009D091B" w:rsidRDefault="001F27C5" w14:paraId="11A0A429" w14:textId="77777777">
            <w:pPr>
              <w:autoSpaceDE w:val="0"/>
              <w:autoSpaceDN w:val="0"/>
              <w:adjustRightInd w:val="0"/>
              <w:rPr>
                <w:rFonts w:ascii="Arial" w:hAnsi="Arial" w:cs="Arial"/>
                <w:lang w:val="en-GB"/>
              </w:rPr>
            </w:pPr>
          </w:p>
        </w:tc>
      </w:tr>
      <w:tr w:rsidR="001A16ED" w:rsidTr="00A747B0" w14:paraId="57DCF0F2" w14:textId="77777777">
        <w:tc>
          <w:tcPr>
            <w:tcW w:w="3259" w:type="dxa"/>
          </w:tcPr>
          <w:p w:rsidRPr="002C57EE" w:rsidR="001F27C5" w:rsidP="009D091B" w:rsidRDefault="00B1085B" w14:paraId="082176BB" w14:textId="77777777">
            <w:pPr>
              <w:autoSpaceDE w:val="0"/>
              <w:autoSpaceDN w:val="0"/>
              <w:adjustRightInd w:val="0"/>
              <w:rPr>
                <w:rFonts w:ascii="Arial" w:hAnsi="Arial" w:cs="Arial"/>
                <w:lang w:val="en-GB"/>
              </w:rPr>
            </w:pPr>
            <w:r>
              <w:rPr>
                <w:rFonts w:ascii="Arial" w:hAnsi="Arial" w:eastAsia="Arial" w:cs="Arial"/>
                <w:lang w:val="cy-GB"/>
              </w:rPr>
              <w:t>Effeithiolrwydd rheolaethau mewnol</w:t>
            </w:r>
          </w:p>
        </w:tc>
        <w:tc>
          <w:tcPr>
            <w:tcW w:w="3260" w:type="dxa"/>
          </w:tcPr>
          <w:p w:rsidRPr="002C57EE" w:rsidR="001F27C5" w:rsidP="009D091B" w:rsidRDefault="00B1085B" w14:paraId="06D4A713" w14:textId="46BEC5C2">
            <w:pPr>
              <w:autoSpaceDE w:val="0"/>
              <w:autoSpaceDN w:val="0"/>
              <w:adjustRightInd w:val="0"/>
              <w:rPr>
                <w:rFonts w:ascii="Arial" w:hAnsi="Arial" w:cs="Arial"/>
                <w:lang w:val="en-GB"/>
              </w:rPr>
            </w:pPr>
            <w:r>
              <w:rPr>
                <w:rFonts w:ascii="Arial" w:hAnsi="Arial" w:eastAsia="Arial" w:cs="Arial"/>
                <w:lang w:val="cy-GB"/>
              </w:rPr>
              <w:t xml:space="preserve">Cyfansoddiad (yn cynnwys swyddogion statudol, cynllun dirprwyo, rheolaeth ariannol a rheolau caffael) </w:t>
            </w:r>
          </w:p>
          <w:p w:rsidRPr="002C57EE" w:rsidR="001F27C5" w:rsidP="009D091B" w:rsidRDefault="00B1085B" w14:paraId="271A2DCA" w14:textId="1746DCEE">
            <w:pPr>
              <w:autoSpaceDE w:val="0"/>
              <w:autoSpaceDN w:val="0"/>
              <w:adjustRightInd w:val="0"/>
              <w:rPr>
                <w:rFonts w:ascii="Arial" w:hAnsi="Arial" w:cs="Arial"/>
                <w:lang w:val="en-GB"/>
              </w:rPr>
            </w:pPr>
            <w:r>
              <w:rPr>
                <w:rFonts w:ascii="Arial" w:hAnsi="Arial" w:eastAsia="Arial" w:cs="Arial"/>
                <w:lang w:val="cy-GB"/>
              </w:rPr>
              <w:t>Y Cyngor, y Cabinet, Pwyllgorau a Phaneli</w:t>
            </w:r>
          </w:p>
          <w:p w:rsidR="001F27C5" w:rsidP="009D091B" w:rsidRDefault="00B1085B" w14:paraId="325B6677" w14:textId="7A0BFC02">
            <w:pPr>
              <w:autoSpaceDE w:val="0"/>
              <w:autoSpaceDN w:val="0"/>
              <w:adjustRightInd w:val="0"/>
              <w:rPr>
                <w:rFonts w:ascii="Arial" w:hAnsi="Arial" w:cs="Arial"/>
                <w:lang w:val="en-GB"/>
              </w:rPr>
            </w:pPr>
            <w:r>
              <w:rPr>
                <w:rFonts w:ascii="Arial" w:hAnsi="Arial" w:eastAsia="Arial" w:cs="Arial"/>
                <w:lang w:val="cy-GB"/>
              </w:rPr>
              <w:t>Tîm Arweinyddiaeth Strategol / Uwch Dîm Rheoli</w:t>
            </w:r>
          </w:p>
          <w:p w:rsidR="00D36E2F" w:rsidP="009D091B" w:rsidRDefault="00B1085B" w14:paraId="7E0B2CCE" w14:textId="1D99AB6C">
            <w:pPr>
              <w:autoSpaceDE w:val="0"/>
              <w:autoSpaceDN w:val="0"/>
              <w:adjustRightInd w:val="0"/>
              <w:rPr>
                <w:rFonts w:ascii="Arial" w:hAnsi="Arial" w:cs="Arial"/>
                <w:lang w:val="en-GB"/>
              </w:rPr>
            </w:pPr>
            <w:r>
              <w:rPr>
                <w:rFonts w:ascii="Arial" w:hAnsi="Arial" w:eastAsia="Arial" w:cs="Arial"/>
                <w:lang w:val="cy-GB"/>
              </w:rPr>
              <w:t>Rheoleiddio Allanol</w:t>
            </w:r>
          </w:p>
          <w:p w:rsidR="00D36E2F" w:rsidP="009D091B" w:rsidRDefault="00B1085B" w14:paraId="22BA89F3" w14:textId="129ACDD8">
            <w:pPr>
              <w:autoSpaceDE w:val="0"/>
              <w:autoSpaceDN w:val="0"/>
              <w:adjustRightInd w:val="0"/>
              <w:rPr>
                <w:rFonts w:ascii="Arial" w:hAnsi="Arial" w:cs="Arial"/>
                <w:lang w:val="en-GB"/>
              </w:rPr>
            </w:pPr>
            <w:r>
              <w:rPr>
                <w:rFonts w:ascii="Arial" w:hAnsi="Arial" w:eastAsia="Arial" w:cs="Arial"/>
                <w:lang w:val="cy-GB"/>
              </w:rPr>
              <w:t>Archwilio Mewnol</w:t>
            </w:r>
          </w:p>
          <w:p w:rsidRPr="002C57EE" w:rsidR="0097271C" w:rsidP="009D091B" w:rsidRDefault="0097271C" w14:paraId="7776B307" w14:textId="77777777">
            <w:pPr>
              <w:autoSpaceDE w:val="0"/>
              <w:autoSpaceDN w:val="0"/>
              <w:adjustRightInd w:val="0"/>
              <w:rPr>
                <w:rFonts w:ascii="Arial" w:hAnsi="Arial" w:cs="Arial"/>
                <w:lang w:val="en-GB"/>
              </w:rPr>
            </w:pPr>
          </w:p>
        </w:tc>
        <w:tc>
          <w:tcPr>
            <w:tcW w:w="3260" w:type="dxa"/>
          </w:tcPr>
          <w:p w:rsidRPr="002C57EE" w:rsidR="00805779" w:rsidP="009D091B" w:rsidRDefault="00B1085B" w14:paraId="1FBEFE8B" w14:textId="6E98F897">
            <w:pPr>
              <w:autoSpaceDE w:val="0"/>
              <w:autoSpaceDN w:val="0"/>
              <w:adjustRightInd w:val="0"/>
              <w:rPr>
                <w:rFonts w:ascii="Arial" w:hAnsi="Arial" w:cs="Arial"/>
                <w:lang w:val="en-GB"/>
              </w:rPr>
            </w:pPr>
            <w:r>
              <w:rPr>
                <w:rFonts w:ascii="Arial" w:hAnsi="Arial" w:eastAsia="Arial" w:cs="Arial"/>
                <w:lang w:val="cy-GB"/>
              </w:rPr>
              <w:t>Adroddiadau archwilio allanol</w:t>
            </w:r>
          </w:p>
          <w:p w:rsidRPr="002C57EE" w:rsidR="00805779" w:rsidP="009D091B" w:rsidRDefault="00B1085B" w14:paraId="7D37DCA8" w14:textId="096222A9">
            <w:pPr>
              <w:autoSpaceDE w:val="0"/>
              <w:autoSpaceDN w:val="0"/>
              <w:adjustRightInd w:val="0"/>
              <w:rPr>
                <w:rFonts w:ascii="Arial" w:hAnsi="Arial" w:cs="Arial"/>
                <w:lang w:val="en-GB"/>
              </w:rPr>
            </w:pPr>
            <w:r>
              <w:rPr>
                <w:rFonts w:ascii="Arial" w:hAnsi="Arial" w:eastAsia="Arial" w:cs="Arial"/>
                <w:lang w:val="cy-GB"/>
              </w:rPr>
              <w:t>Adroddiadau archwilio mewnol</w:t>
            </w:r>
          </w:p>
          <w:p w:rsidRPr="002C57EE" w:rsidR="001F27C5" w:rsidP="009D091B" w:rsidRDefault="00B1085B" w14:paraId="631901C7" w14:textId="149658ED">
            <w:pPr>
              <w:autoSpaceDE w:val="0"/>
              <w:autoSpaceDN w:val="0"/>
              <w:adjustRightInd w:val="0"/>
              <w:rPr>
                <w:rFonts w:ascii="Arial" w:hAnsi="Arial" w:cs="Arial"/>
                <w:lang w:val="en-GB"/>
              </w:rPr>
            </w:pPr>
            <w:r>
              <w:rPr>
                <w:rFonts w:ascii="Arial" w:hAnsi="Arial" w:eastAsia="Arial" w:cs="Arial"/>
                <w:lang w:val="cy-GB"/>
              </w:rPr>
              <w:t>Cofnodion Sgwrs Conwy</w:t>
            </w:r>
          </w:p>
          <w:p w:rsidR="0020282C" w:rsidP="00D36E2F" w:rsidRDefault="0020282C" w14:paraId="4C25EAB7" w14:textId="4A6E7D6F">
            <w:pPr>
              <w:autoSpaceDE w:val="0"/>
              <w:autoSpaceDN w:val="0"/>
              <w:adjustRightInd w:val="0"/>
              <w:rPr>
                <w:rFonts w:ascii="Arial" w:hAnsi="Arial" w:cs="Arial"/>
                <w:lang w:val="en-GB"/>
              </w:rPr>
            </w:pPr>
          </w:p>
          <w:p w:rsidRPr="002C57EE" w:rsidR="001207D6" w:rsidP="00D36E2F" w:rsidRDefault="00B1085B" w14:paraId="51662D19" w14:textId="2993D6D4">
            <w:pPr>
              <w:autoSpaceDE w:val="0"/>
              <w:autoSpaceDN w:val="0"/>
              <w:adjustRightInd w:val="0"/>
              <w:rPr>
                <w:rFonts w:ascii="Arial" w:hAnsi="Arial" w:cs="Arial"/>
                <w:lang w:val="en-GB"/>
              </w:rPr>
            </w:pPr>
            <w:r>
              <w:rPr>
                <w:rFonts w:ascii="Arial" w:hAnsi="Arial" w:eastAsia="Arial" w:cs="Arial"/>
                <w:lang w:val="cy-GB"/>
              </w:rPr>
              <w:t>Sicrwydd Penaethiaid Gwasanaeth wedi’i gofnodi fel rhan o gyfarfodydd ymgynghori sicrwydd blynyddol.</w:t>
            </w:r>
          </w:p>
        </w:tc>
      </w:tr>
      <w:tr w:rsidR="001A16ED" w:rsidTr="00A747B0" w14:paraId="217ECBDC" w14:textId="77777777">
        <w:tc>
          <w:tcPr>
            <w:tcW w:w="3259" w:type="dxa"/>
          </w:tcPr>
          <w:p w:rsidRPr="002C57EE" w:rsidR="001F27C5" w:rsidP="009D091B" w:rsidRDefault="00B1085B" w14:paraId="52145E16" w14:textId="77777777">
            <w:pPr>
              <w:autoSpaceDE w:val="0"/>
              <w:autoSpaceDN w:val="0"/>
              <w:adjustRightInd w:val="0"/>
              <w:rPr>
                <w:rFonts w:ascii="Arial" w:hAnsi="Arial" w:cs="Arial"/>
                <w:lang w:val="en-GB"/>
              </w:rPr>
            </w:pPr>
            <w:r>
              <w:rPr>
                <w:rFonts w:ascii="Arial" w:hAnsi="Arial" w:eastAsia="Arial" w:cs="Arial"/>
                <w:lang w:val="cy-GB"/>
              </w:rPr>
              <w:t>Ymgysylltu â'r gymuned ac atebolrwydd cyhoeddus</w:t>
            </w:r>
          </w:p>
        </w:tc>
        <w:tc>
          <w:tcPr>
            <w:tcW w:w="3260" w:type="dxa"/>
          </w:tcPr>
          <w:p w:rsidRPr="002C57EE" w:rsidR="009B6EAC" w:rsidP="009D091B" w:rsidRDefault="00B1085B" w14:paraId="726A5A97" w14:textId="0BCEED8F">
            <w:pPr>
              <w:autoSpaceDE w:val="0"/>
              <w:autoSpaceDN w:val="0"/>
              <w:adjustRightInd w:val="0"/>
              <w:rPr>
                <w:rFonts w:ascii="Arial" w:hAnsi="Arial" w:cs="Arial"/>
                <w:lang w:val="en-GB"/>
              </w:rPr>
            </w:pPr>
            <w:r>
              <w:rPr>
                <w:rFonts w:ascii="Arial" w:hAnsi="Arial" w:eastAsia="Arial" w:cs="Arial"/>
                <w:lang w:val="cy-GB"/>
              </w:rPr>
              <w:t xml:space="preserve">Strategaeth Cynnwys y Gymuned </w:t>
            </w:r>
          </w:p>
          <w:p w:rsidRPr="002C57EE" w:rsidR="001F27C5" w:rsidP="009D091B" w:rsidRDefault="00B1085B" w14:paraId="75224292" w14:textId="130F8551">
            <w:pPr>
              <w:autoSpaceDE w:val="0"/>
              <w:autoSpaceDN w:val="0"/>
              <w:adjustRightInd w:val="0"/>
              <w:rPr>
                <w:rFonts w:ascii="Arial" w:hAnsi="Arial" w:cs="Arial"/>
                <w:lang w:val="en-GB"/>
              </w:rPr>
            </w:pPr>
            <w:r>
              <w:rPr>
                <w:rFonts w:ascii="Arial" w:hAnsi="Arial" w:eastAsia="Arial" w:cs="Arial"/>
                <w:lang w:val="cy-GB"/>
              </w:rPr>
              <w:t>Rhaglen Waith Ymgysylltu</w:t>
            </w:r>
          </w:p>
          <w:p w:rsidRPr="002C57EE" w:rsidR="009B6EAC" w:rsidP="00774EB4" w:rsidRDefault="00B1085B" w14:paraId="3E60D4A6" w14:textId="557A3A7C">
            <w:pPr>
              <w:autoSpaceDE w:val="0"/>
              <w:autoSpaceDN w:val="0"/>
              <w:adjustRightInd w:val="0"/>
              <w:rPr>
                <w:rFonts w:ascii="Arial" w:hAnsi="Arial" w:cs="Arial"/>
                <w:lang w:val="en-GB"/>
              </w:rPr>
            </w:pPr>
            <w:r>
              <w:rPr>
                <w:rFonts w:ascii="Arial" w:hAnsi="Arial" w:eastAsia="Arial" w:cs="Arial"/>
                <w:lang w:val="cy-GB"/>
              </w:rPr>
              <w:t>Polisi Cwynion</w:t>
            </w:r>
          </w:p>
        </w:tc>
        <w:tc>
          <w:tcPr>
            <w:tcW w:w="3260" w:type="dxa"/>
          </w:tcPr>
          <w:p w:rsidR="001F27C5" w:rsidP="009D091B" w:rsidRDefault="00B1085B" w14:paraId="23CAB6A7" w14:textId="5A0F2D66">
            <w:pPr>
              <w:autoSpaceDE w:val="0"/>
              <w:autoSpaceDN w:val="0"/>
              <w:adjustRightInd w:val="0"/>
              <w:rPr>
                <w:rFonts w:ascii="Arial" w:hAnsi="Arial" w:cs="Arial"/>
                <w:lang w:val="en-GB"/>
              </w:rPr>
            </w:pPr>
            <w:r>
              <w:rPr>
                <w:rFonts w:ascii="Arial" w:hAnsi="Arial" w:eastAsia="Arial" w:cs="Arial"/>
                <w:lang w:val="cy-GB"/>
              </w:rPr>
              <w:t>Adborth Ymgysylltu â'r Gymuned</w:t>
            </w:r>
          </w:p>
          <w:p w:rsidRPr="002C57EE" w:rsidR="00D36E2F" w:rsidP="009D091B" w:rsidRDefault="00B1085B" w14:paraId="63C188A6" w14:textId="20D2D950">
            <w:pPr>
              <w:autoSpaceDE w:val="0"/>
              <w:autoSpaceDN w:val="0"/>
              <w:adjustRightInd w:val="0"/>
              <w:rPr>
                <w:rFonts w:ascii="Arial" w:hAnsi="Arial" w:cs="Arial"/>
                <w:lang w:val="en-GB"/>
              </w:rPr>
            </w:pPr>
            <w:r>
              <w:rPr>
                <w:rFonts w:ascii="Arial" w:hAnsi="Arial" w:eastAsia="Arial" w:cs="Arial"/>
                <w:lang w:val="cy-GB"/>
              </w:rPr>
              <w:t>Gwersi a Ddysgwyd</w:t>
            </w:r>
          </w:p>
          <w:p w:rsidRPr="002C57EE" w:rsidR="0020282C" w:rsidP="00774EB4" w:rsidRDefault="00B1085B" w14:paraId="32CDF00C" w14:textId="134D76CD">
            <w:pPr>
              <w:autoSpaceDE w:val="0"/>
              <w:autoSpaceDN w:val="0"/>
              <w:adjustRightInd w:val="0"/>
              <w:rPr>
                <w:rFonts w:ascii="Arial" w:hAnsi="Arial" w:cs="Arial"/>
                <w:lang w:val="en-GB"/>
              </w:rPr>
            </w:pPr>
            <w:r>
              <w:rPr>
                <w:rFonts w:ascii="Arial" w:hAnsi="Arial" w:eastAsia="Arial" w:cs="Arial"/>
                <w:lang w:val="cy-GB"/>
              </w:rPr>
              <w:t>Adroddiadau Ombwdsmon</w:t>
            </w:r>
          </w:p>
        </w:tc>
      </w:tr>
      <w:tr w:rsidR="001A16ED" w:rsidTr="00A747B0" w14:paraId="128ECDEA" w14:textId="77777777">
        <w:tc>
          <w:tcPr>
            <w:tcW w:w="3259" w:type="dxa"/>
          </w:tcPr>
          <w:p w:rsidRPr="002C57EE" w:rsidR="001F27C5" w:rsidP="009D091B" w:rsidRDefault="00B1085B" w14:paraId="185F860D" w14:textId="77777777">
            <w:pPr>
              <w:autoSpaceDE w:val="0"/>
              <w:autoSpaceDN w:val="0"/>
              <w:adjustRightInd w:val="0"/>
              <w:rPr>
                <w:rFonts w:ascii="Arial" w:hAnsi="Arial" w:cs="Arial"/>
                <w:lang w:val="en-GB"/>
              </w:rPr>
            </w:pPr>
            <w:r>
              <w:rPr>
                <w:rFonts w:ascii="Arial" w:hAnsi="Arial" w:eastAsia="Arial" w:cs="Arial"/>
                <w:lang w:val="cy-GB"/>
              </w:rPr>
              <w:t>Rheoli prosiectau a darpariaeth prosiectau</w:t>
            </w:r>
          </w:p>
        </w:tc>
        <w:tc>
          <w:tcPr>
            <w:tcW w:w="3260" w:type="dxa"/>
          </w:tcPr>
          <w:p w:rsidRPr="002C57EE" w:rsidR="009B6EAC" w:rsidP="009D091B" w:rsidRDefault="00B1085B" w14:paraId="23A64D02" w14:textId="5049C41C">
            <w:pPr>
              <w:autoSpaceDE w:val="0"/>
              <w:autoSpaceDN w:val="0"/>
              <w:adjustRightInd w:val="0"/>
              <w:rPr>
                <w:rFonts w:ascii="Arial" w:hAnsi="Arial" w:cs="Arial"/>
                <w:lang w:val="en-GB"/>
              </w:rPr>
            </w:pPr>
            <w:r>
              <w:rPr>
                <w:rFonts w:ascii="Arial" w:hAnsi="Arial" w:eastAsia="Arial" w:cs="Arial"/>
                <w:lang w:val="cy-GB"/>
              </w:rPr>
              <w:t>Fframwaith Rheoli Prosiectau a Rhaglenni</w:t>
            </w:r>
          </w:p>
          <w:p w:rsidRPr="002C57EE" w:rsidR="001F27C5" w:rsidP="009D091B" w:rsidRDefault="001F27C5" w14:paraId="3DE5069D" w14:textId="77777777">
            <w:pPr>
              <w:autoSpaceDE w:val="0"/>
              <w:autoSpaceDN w:val="0"/>
              <w:adjustRightInd w:val="0"/>
              <w:rPr>
                <w:rFonts w:ascii="Arial" w:hAnsi="Arial" w:cs="Arial"/>
                <w:lang w:val="en-GB"/>
              </w:rPr>
            </w:pPr>
          </w:p>
        </w:tc>
        <w:tc>
          <w:tcPr>
            <w:tcW w:w="3260" w:type="dxa"/>
          </w:tcPr>
          <w:p w:rsidRPr="002C57EE" w:rsidR="001F27C5" w:rsidP="009D091B" w:rsidRDefault="00B1085B" w14:paraId="163B9A6A" w14:textId="38F54149">
            <w:pPr>
              <w:autoSpaceDE w:val="0"/>
              <w:autoSpaceDN w:val="0"/>
              <w:adjustRightInd w:val="0"/>
              <w:rPr>
                <w:rFonts w:ascii="Arial" w:hAnsi="Arial" w:cs="Arial"/>
                <w:lang w:val="en-GB"/>
              </w:rPr>
            </w:pPr>
            <w:r>
              <w:rPr>
                <w:rFonts w:ascii="Arial" w:hAnsi="Arial" w:eastAsia="Arial" w:cs="Arial"/>
                <w:lang w:val="cy-GB"/>
              </w:rPr>
              <w:t>Cynllun gwireddu buddion</w:t>
            </w:r>
          </w:p>
          <w:p w:rsidRPr="002C57EE" w:rsidR="00805779" w:rsidP="00C8496D" w:rsidRDefault="00B1085B" w14:paraId="079FA522" w14:textId="2B84271B">
            <w:pPr>
              <w:autoSpaceDE w:val="0"/>
              <w:autoSpaceDN w:val="0"/>
              <w:adjustRightInd w:val="0"/>
              <w:rPr>
                <w:rFonts w:ascii="Arial" w:hAnsi="Arial" w:cs="Arial"/>
                <w:lang w:val="en-GB"/>
              </w:rPr>
            </w:pPr>
            <w:r>
              <w:rPr>
                <w:rFonts w:ascii="Arial" w:hAnsi="Arial" w:eastAsia="Arial" w:cs="Arial"/>
                <w:lang w:val="cy-GB"/>
              </w:rPr>
              <w:t>Adroddiad ar y Gwersi a Ddysgwyd</w:t>
            </w:r>
          </w:p>
        </w:tc>
      </w:tr>
      <w:tr w:rsidR="001A16ED" w:rsidTr="00A747B0" w14:paraId="05580BF1" w14:textId="77777777">
        <w:tc>
          <w:tcPr>
            <w:tcW w:w="3259" w:type="dxa"/>
          </w:tcPr>
          <w:p w:rsidRPr="002C57EE" w:rsidR="001F27C5" w:rsidP="009D091B" w:rsidRDefault="00B1085B" w14:paraId="0B7E4534" w14:textId="77777777">
            <w:pPr>
              <w:autoSpaceDE w:val="0"/>
              <w:autoSpaceDN w:val="0"/>
              <w:adjustRightInd w:val="0"/>
              <w:rPr>
                <w:rFonts w:ascii="Arial" w:hAnsi="Arial" w:cs="Arial"/>
                <w:lang w:val="en-GB"/>
              </w:rPr>
            </w:pPr>
            <w:r>
              <w:rPr>
                <w:rFonts w:ascii="Arial" w:hAnsi="Arial" w:eastAsia="Arial" w:cs="Arial"/>
                <w:lang w:val="cy-GB"/>
              </w:rPr>
              <w:t>Prosesau caffael</w:t>
            </w:r>
          </w:p>
        </w:tc>
        <w:tc>
          <w:tcPr>
            <w:tcW w:w="3260" w:type="dxa"/>
          </w:tcPr>
          <w:p w:rsidR="001F27C5" w:rsidP="00774EB4" w:rsidRDefault="00B1085B" w14:paraId="02D16DFD" w14:textId="473EDD31">
            <w:pPr>
              <w:autoSpaceDE w:val="0"/>
              <w:autoSpaceDN w:val="0"/>
              <w:adjustRightInd w:val="0"/>
              <w:rPr>
                <w:rFonts w:ascii="Arial" w:hAnsi="Arial" w:cs="Arial"/>
                <w:lang w:val="en-GB"/>
              </w:rPr>
            </w:pPr>
            <w:r>
              <w:rPr>
                <w:rFonts w:ascii="Arial" w:hAnsi="Arial" w:eastAsia="Arial" w:cs="Arial"/>
                <w:lang w:val="cy-GB"/>
              </w:rPr>
              <w:t>Rheolau’r Weithdrefn Gontractau</w:t>
            </w:r>
          </w:p>
          <w:p w:rsidRPr="002C57EE" w:rsidR="00646282" w:rsidP="00774EB4" w:rsidRDefault="00B1085B" w14:paraId="0631A267" w14:textId="1ABCE994">
            <w:pPr>
              <w:autoSpaceDE w:val="0"/>
              <w:autoSpaceDN w:val="0"/>
              <w:adjustRightInd w:val="0"/>
              <w:rPr>
                <w:rFonts w:ascii="Arial" w:hAnsi="Arial" w:cs="Arial"/>
                <w:lang w:val="en-GB"/>
              </w:rPr>
            </w:pPr>
            <w:r>
              <w:rPr>
                <w:rFonts w:ascii="Arial" w:hAnsi="Arial" w:eastAsia="Arial" w:cs="Arial"/>
                <w:lang w:val="cy-GB"/>
              </w:rPr>
              <w:t>Rheoliadau Ariannol</w:t>
            </w:r>
          </w:p>
        </w:tc>
        <w:tc>
          <w:tcPr>
            <w:tcW w:w="3260" w:type="dxa"/>
          </w:tcPr>
          <w:p w:rsidRPr="002C57EE" w:rsidR="001F27C5" w:rsidP="009D091B" w:rsidRDefault="00B1085B" w14:paraId="392FF9F9" w14:textId="51B87B2A">
            <w:pPr>
              <w:autoSpaceDE w:val="0"/>
              <w:autoSpaceDN w:val="0"/>
              <w:adjustRightInd w:val="0"/>
              <w:rPr>
                <w:rFonts w:ascii="Arial" w:hAnsi="Arial" w:cs="Arial"/>
                <w:lang w:val="en-GB"/>
              </w:rPr>
            </w:pPr>
            <w:r>
              <w:rPr>
                <w:rFonts w:ascii="Arial" w:hAnsi="Arial" w:eastAsia="Arial" w:cs="Arial"/>
                <w:lang w:val="cy-GB"/>
              </w:rPr>
              <w:t>Tystiolaethu gwerth am arian.</w:t>
            </w:r>
          </w:p>
          <w:p w:rsidRPr="002C57EE" w:rsidR="00805779" w:rsidP="009D091B" w:rsidRDefault="00B1085B" w14:paraId="009593E9" w14:textId="77777777">
            <w:pPr>
              <w:autoSpaceDE w:val="0"/>
              <w:autoSpaceDN w:val="0"/>
              <w:adjustRightInd w:val="0"/>
              <w:rPr>
                <w:rFonts w:ascii="Arial" w:hAnsi="Arial" w:cs="Arial"/>
                <w:lang w:val="en-GB"/>
              </w:rPr>
            </w:pPr>
            <w:r>
              <w:rPr>
                <w:rFonts w:ascii="Arial" w:hAnsi="Arial" w:eastAsia="Arial" w:cs="Arial"/>
                <w:lang w:val="cy-GB"/>
              </w:rPr>
              <w:t xml:space="preserve">Herio contractau a ddyfarnwyd </w:t>
            </w:r>
          </w:p>
        </w:tc>
      </w:tr>
      <w:tr w:rsidR="001A16ED" w:rsidTr="00A747B0" w14:paraId="47675D73" w14:textId="77777777">
        <w:tc>
          <w:tcPr>
            <w:tcW w:w="3259" w:type="dxa"/>
          </w:tcPr>
          <w:p w:rsidRPr="002C57EE" w:rsidR="001F27C5" w:rsidP="009D091B" w:rsidRDefault="00B1085B" w14:paraId="1DCEDC2B" w14:textId="77777777">
            <w:pPr>
              <w:autoSpaceDE w:val="0"/>
              <w:autoSpaceDN w:val="0"/>
              <w:adjustRightInd w:val="0"/>
              <w:rPr>
                <w:rFonts w:ascii="Arial" w:hAnsi="Arial" w:cs="Arial"/>
                <w:lang w:val="en-GB"/>
              </w:rPr>
            </w:pPr>
            <w:r>
              <w:rPr>
                <w:rFonts w:ascii="Arial" w:hAnsi="Arial" w:eastAsia="Arial" w:cs="Arial"/>
                <w:lang w:val="cy-GB"/>
              </w:rPr>
              <w:t xml:space="preserve">Rolau a chyfrifoldebau Aelodau a Swyddogion </w:t>
            </w:r>
          </w:p>
        </w:tc>
        <w:tc>
          <w:tcPr>
            <w:tcW w:w="3260" w:type="dxa"/>
          </w:tcPr>
          <w:p w:rsidRPr="002C57EE" w:rsidR="001F27C5" w:rsidP="009D091B" w:rsidRDefault="00B1085B" w14:paraId="23E124C3" w14:textId="411EBB28">
            <w:pPr>
              <w:autoSpaceDE w:val="0"/>
              <w:autoSpaceDN w:val="0"/>
              <w:adjustRightInd w:val="0"/>
              <w:rPr>
                <w:rFonts w:ascii="Arial" w:hAnsi="Arial" w:cs="Arial"/>
                <w:lang w:val="en-GB"/>
              </w:rPr>
            </w:pPr>
            <w:r>
              <w:rPr>
                <w:rFonts w:ascii="Arial" w:hAnsi="Arial" w:eastAsia="Arial" w:cs="Arial"/>
                <w:lang w:val="cy-GB"/>
              </w:rPr>
              <w:t>Pennaeth Gwasanaeth Cyflogedig, Swyddog Monitro a Swyddog A151</w:t>
            </w:r>
          </w:p>
        </w:tc>
        <w:tc>
          <w:tcPr>
            <w:tcW w:w="3260" w:type="dxa"/>
          </w:tcPr>
          <w:p w:rsidRPr="002C57EE" w:rsidR="001F27C5" w:rsidP="009D091B" w:rsidRDefault="00B1085B" w14:paraId="0F4C1DCE" w14:textId="77777777">
            <w:pPr>
              <w:autoSpaceDE w:val="0"/>
              <w:autoSpaceDN w:val="0"/>
              <w:adjustRightInd w:val="0"/>
              <w:rPr>
                <w:rFonts w:ascii="Arial" w:hAnsi="Arial" w:cs="Arial"/>
                <w:lang w:val="en-GB"/>
              </w:rPr>
            </w:pPr>
            <w:r>
              <w:rPr>
                <w:rFonts w:ascii="Arial" w:hAnsi="Arial" w:eastAsia="Arial" w:cs="Arial"/>
                <w:lang w:val="cy-GB"/>
              </w:rPr>
              <w:t>Archwiliadau Allanol</w:t>
            </w:r>
          </w:p>
          <w:p w:rsidRPr="002C57EE" w:rsidR="00805779" w:rsidP="009D091B" w:rsidRDefault="00B1085B" w14:paraId="76201234" w14:textId="77777777">
            <w:pPr>
              <w:autoSpaceDE w:val="0"/>
              <w:autoSpaceDN w:val="0"/>
              <w:adjustRightInd w:val="0"/>
              <w:rPr>
                <w:rFonts w:ascii="Arial" w:hAnsi="Arial" w:cs="Arial"/>
                <w:lang w:val="en-GB"/>
              </w:rPr>
            </w:pPr>
            <w:r>
              <w:rPr>
                <w:rFonts w:ascii="Arial" w:hAnsi="Arial" w:eastAsia="Arial" w:cs="Arial"/>
                <w:lang w:val="cy-GB"/>
              </w:rPr>
              <w:t>Adolygiad Blynyddol gyda’r Cabinet</w:t>
            </w:r>
          </w:p>
        </w:tc>
      </w:tr>
      <w:tr w:rsidR="001A16ED" w:rsidTr="00A747B0" w14:paraId="5B4EC358" w14:textId="77777777">
        <w:tc>
          <w:tcPr>
            <w:tcW w:w="3259" w:type="dxa"/>
          </w:tcPr>
          <w:p w:rsidRPr="002C57EE" w:rsidR="001F27C5" w:rsidP="009D091B" w:rsidRDefault="00B1085B" w14:paraId="6378CD15" w14:textId="77777777">
            <w:pPr>
              <w:autoSpaceDE w:val="0"/>
              <w:autoSpaceDN w:val="0"/>
              <w:adjustRightInd w:val="0"/>
              <w:rPr>
                <w:rFonts w:ascii="Arial" w:hAnsi="Arial" w:cs="Arial"/>
                <w:lang w:val="en-GB"/>
              </w:rPr>
            </w:pPr>
            <w:r>
              <w:rPr>
                <w:rFonts w:ascii="Arial" w:hAnsi="Arial" w:eastAsia="Arial" w:cs="Arial"/>
                <w:lang w:val="cy-GB"/>
              </w:rPr>
              <w:t>Safonau Ymddygiad</w:t>
            </w:r>
          </w:p>
        </w:tc>
        <w:tc>
          <w:tcPr>
            <w:tcW w:w="3260" w:type="dxa"/>
          </w:tcPr>
          <w:p w:rsidRPr="002C57EE" w:rsidR="009B6EAC" w:rsidP="009D091B" w:rsidRDefault="00B1085B" w14:paraId="2C608356" w14:textId="77777777">
            <w:pPr>
              <w:autoSpaceDE w:val="0"/>
              <w:autoSpaceDN w:val="0"/>
              <w:adjustRightInd w:val="0"/>
              <w:rPr>
                <w:rFonts w:ascii="Arial" w:hAnsi="Arial" w:cs="Arial"/>
                <w:lang w:val="en-GB"/>
              </w:rPr>
            </w:pPr>
            <w:r>
              <w:rPr>
                <w:rFonts w:ascii="Arial" w:hAnsi="Arial" w:eastAsia="Arial" w:cs="Arial"/>
                <w:lang w:val="cy-GB"/>
              </w:rPr>
              <w:t xml:space="preserve">Polisïau a Gweithdrefnau AD  </w:t>
            </w:r>
          </w:p>
          <w:p w:rsidRPr="002C57EE" w:rsidR="001F27C5" w:rsidP="009D091B" w:rsidRDefault="00B1085B" w14:paraId="0D9B3284" w14:textId="77777777">
            <w:pPr>
              <w:autoSpaceDE w:val="0"/>
              <w:autoSpaceDN w:val="0"/>
              <w:adjustRightInd w:val="0"/>
              <w:rPr>
                <w:rFonts w:ascii="Arial" w:hAnsi="Arial" w:cs="Arial"/>
                <w:lang w:val="en-GB"/>
              </w:rPr>
            </w:pPr>
            <w:r>
              <w:rPr>
                <w:rFonts w:ascii="Arial" w:hAnsi="Arial" w:eastAsia="Arial" w:cs="Arial"/>
                <w:lang w:val="cy-GB"/>
              </w:rPr>
              <w:t>Codau ymddygiad</w:t>
            </w:r>
          </w:p>
        </w:tc>
        <w:tc>
          <w:tcPr>
            <w:tcW w:w="3260" w:type="dxa"/>
          </w:tcPr>
          <w:p w:rsidRPr="002C57EE" w:rsidR="001F27C5" w:rsidP="009D091B" w:rsidRDefault="00B1085B" w14:paraId="15EDB53E" w14:textId="77777777">
            <w:pPr>
              <w:autoSpaceDE w:val="0"/>
              <w:autoSpaceDN w:val="0"/>
              <w:adjustRightInd w:val="0"/>
              <w:rPr>
                <w:rFonts w:ascii="Arial" w:hAnsi="Arial" w:cs="Arial"/>
                <w:lang w:val="en-GB"/>
              </w:rPr>
            </w:pPr>
            <w:r>
              <w:rPr>
                <w:rFonts w:ascii="Arial" w:hAnsi="Arial" w:eastAsia="Arial" w:cs="Arial"/>
                <w:lang w:val="cy-GB"/>
              </w:rPr>
              <w:t xml:space="preserve">Cwynion a dderbyniwyd </w:t>
            </w:r>
          </w:p>
        </w:tc>
      </w:tr>
      <w:tr w:rsidR="001A16ED" w:rsidTr="00A747B0" w14:paraId="2C84DD51" w14:textId="77777777">
        <w:tc>
          <w:tcPr>
            <w:tcW w:w="3259" w:type="dxa"/>
          </w:tcPr>
          <w:p w:rsidRPr="002C57EE" w:rsidR="001F27C5" w:rsidP="009D091B" w:rsidRDefault="00B1085B" w14:paraId="77A8ED2B" w14:textId="77777777">
            <w:pPr>
              <w:autoSpaceDE w:val="0"/>
              <w:autoSpaceDN w:val="0"/>
              <w:adjustRightInd w:val="0"/>
              <w:rPr>
                <w:rFonts w:ascii="Arial" w:hAnsi="Arial" w:cs="Arial"/>
                <w:lang w:val="en-GB"/>
              </w:rPr>
            </w:pPr>
            <w:r>
              <w:rPr>
                <w:rFonts w:ascii="Arial" w:hAnsi="Arial" w:eastAsia="Arial" w:cs="Arial"/>
                <w:lang w:val="cy-GB"/>
              </w:rPr>
              <w:t>Hyfforddiant a Datblygu Aelodau a Swyddogion</w:t>
            </w:r>
          </w:p>
        </w:tc>
        <w:tc>
          <w:tcPr>
            <w:tcW w:w="3260" w:type="dxa"/>
          </w:tcPr>
          <w:p w:rsidRPr="002C57EE" w:rsidR="0020282C" w:rsidP="009D091B" w:rsidRDefault="00B1085B" w14:paraId="269F8189" w14:textId="6AD9F238">
            <w:pPr>
              <w:autoSpaceDE w:val="0"/>
              <w:autoSpaceDN w:val="0"/>
              <w:adjustRightInd w:val="0"/>
              <w:rPr>
                <w:rFonts w:ascii="Arial" w:hAnsi="Arial" w:cs="Arial"/>
                <w:lang w:val="en-GB"/>
              </w:rPr>
            </w:pPr>
            <w:r>
              <w:rPr>
                <w:rFonts w:ascii="Arial" w:hAnsi="Arial" w:eastAsia="Arial" w:cs="Arial"/>
                <w:lang w:val="cy-GB"/>
              </w:rPr>
              <w:t xml:space="preserve">Cynllun Dysgu a Datblygu Corfforaethol </w:t>
            </w:r>
          </w:p>
          <w:p w:rsidRPr="002C57EE" w:rsidR="001F27C5" w:rsidP="00C8496D" w:rsidRDefault="00B1085B" w14:paraId="5039226F" w14:textId="4F474315">
            <w:pPr>
              <w:autoSpaceDE w:val="0"/>
              <w:autoSpaceDN w:val="0"/>
              <w:adjustRightInd w:val="0"/>
              <w:rPr>
                <w:rFonts w:ascii="Arial" w:hAnsi="Arial" w:cs="Arial"/>
                <w:lang w:val="en-GB"/>
              </w:rPr>
            </w:pPr>
            <w:r>
              <w:rPr>
                <w:rFonts w:ascii="Arial" w:hAnsi="Arial" w:eastAsia="Arial" w:cs="Arial"/>
                <w:lang w:val="cy-GB"/>
              </w:rPr>
              <w:t xml:space="preserve">Cynllun Datblygu Aelodau </w:t>
            </w:r>
          </w:p>
        </w:tc>
        <w:tc>
          <w:tcPr>
            <w:tcW w:w="3260" w:type="dxa"/>
          </w:tcPr>
          <w:p w:rsidRPr="002C57EE" w:rsidR="001F27C5" w:rsidP="009D091B" w:rsidRDefault="00B1085B" w14:paraId="3AEAE8F9" w14:textId="7BE56740">
            <w:pPr>
              <w:autoSpaceDE w:val="0"/>
              <w:autoSpaceDN w:val="0"/>
              <w:adjustRightInd w:val="0"/>
              <w:rPr>
                <w:rFonts w:ascii="Arial" w:hAnsi="Arial" w:cs="Arial"/>
                <w:lang w:val="en-GB"/>
              </w:rPr>
            </w:pPr>
            <w:r>
              <w:rPr>
                <w:rFonts w:ascii="Arial" w:hAnsi="Arial" w:eastAsia="Arial" w:cs="Arial"/>
                <w:lang w:val="cy-GB"/>
              </w:rPr>
              <w:t>Arolygon Staff</w:t>
            </w:r>
          </w:p>
          <w:p w:rsidR="00805779" w:rsidP="009D091B" w:rsidRDefault="00B1085B" w14:paraId="60F85A78" w14:textId="2AB6EE4C">
            <w:pPr>
              <w:autoSpaceDE w:val="0"/>
              <w:autoSpaceDN w:val="0"/>
              <w:adjustRightInd w:val="0"/>
              <w:rPr>
                <w:rFonts w:ascii="Arial" w:hAnsi="Arial" w:cs="Arial"/>
                <w:lang w:val="en-GB"/>
              </w:rPr>
            </w:pPr>
            <w:r>
              <w:rPr>
                <w:rFonts w:ascii="Arial" w:hAnsi="Arial" w:eastAsia="Arial" w:cs="Arial"/>
                <w:lang w:val="cy-GB"/>
              </w:rPr>
              <w:t>Cofnodion Sgwrs Conwy</w:t>
            </w:r>
          </w:p>
          <w:p w:rsidR="00AC3ED9" w:rsidP="009D091B" w:rsidRDefault="00B1085B" w14:paraId="1E62DB8C" w14:textId="14433278">
            <w:pPr>
              <w:autoSpaceDE w:val="0"/>
              <w:autoSpaceDN w:val="0"/>
              <w:adjustRightInd w:val="0"/>
              <w:rPr>
                <w:rFonts w:ascii="Arial" w:hAnsi="Arial" w:cs="Arial"/>
                <w:lang w:val="en-GB"/>
              </w:rPr>
            </w:pPr>
            <w:r>
              <w:rPr>
                <w:rFonts w:ascii="Arial" w:hAnsi="Arial" w:eastAsia="Arial" w:cs="Arial"/>
                <w:lang w:val="cy-GB"/>
              </w:rPr>
              <w:t>Cofnodion hyfforddiant</w:t>
            </w:r>
          </w:p>
          <w:p w:rsidRPr="002C57EE" w:rsidR="00AC3ED9" w:rsidP="009D091B" w:rsidRDefault="00B1085B" w14:paraId="70F3EEF2" w14:textId="0B7ED300">
            <w:pPr>
              <w:autoSpaceDE w:val="0"/>
              <w:autoSpaceDN w:val="0"/>
              <w:adjustRightInd w:val="0"/>
              <w:rPr>
                <w:rFonts w:ascii="Arial" w:hAnsi="Arial" w:cs="Arial"/>
                <w:lang w:val="en-GB"/>
              </w:rPr>
            </w:pPr>
            <w:r>
              <w:rPr>
                <w:rFonts w:ascii="Arial" w:hAnsi="Arial" w:eastAsia="Arial" w:cs="Arial"/>
                <w:lang w:val="cy-GB"/>
              </w:rPr>
              <w:t>Adroddiadau cwblhau hyfforddiant gorfodol</w:t>
            </w:r>
          </w:p>
          <w:p w:rsidRPr="002C57EE" w:rsidR="0020282C" w:rsidP="00C8496D" w:rsidRDefault="00B1085B" w14:paraId="32B38868" w14:textId="34E9991B">
            <w:pPr>
              <w:autoSpaceDE w:val="0"/>
              <w:autoSpaceDN w:val="0"/>
              <w:adjustRightInd w:val="0"/>
              <w:rPr>
                <w:rFonts w:ascii="Arial" w:hAnsi="Arial" w:cs="Arial"/>
                <w:lang w:val="en-GB"/>
              </w:rPr>
            </w:pPr>
            <w:r>
              <w:rPr>
                <w:rFonts w:ascii="Arial" w:hAnsi="Arial" w:eastAsia="Arial" w:cs="Arial"/>
                <w:lang w:val="cy-GB"/>
              </w:rPr>
              <w:t>Adroddiadau Blynyddol Cynghorwyr</w:t>
            </w:r>
          </w:p>
        </w:tc>
      </w:tr>
      <w:tr w:rsidR="001A16ED" w:rsidTr="00A747B0" w14:paraId="2E254B14" w14:textId="77777777">
        <w:tc>
          <w:tcPr>
            <w:tcW w:w="3259" w:type="dxa"/>
          </w:tcPr>
          <w:p w:rsidRPr="002C57EE" w:rsidR="001F27C5" w:rsidP="009D091B" w:rsidRDefault="00B1085B" w14:paraId="002B369C" w14:textId="77777777">
            <w:pPr>
              <w:autoSpaceDE w:val="0"/>
              <w:autoSpaceDN w:val="0"/>
              <w:adjustRightInd w:val="0"/>
              <w:rPr>
                <w:rFonts w:ascii="Arial" w:hAnsi="Arial" w:cs="Arial"/>
                <w:lang w:val="en-GB"/>
              </w:rPr>
            </w:pPr>
            <w:r>
              <w:rPr>
                <w:rFonts w:ascii="Arial" w:hAnsi="Arial" w:eastAsia="Arial" w:cs="Arial"/>
                <w:lang w:val="cy-GB"/>
              </w:rPr>
              <w:t>Cydymffurfio â chyfreithiau a rheoliadau, polisïau a gweithdrefnau mewnol</w:t>
            </w:r>
          </w:p>
        </w:tc>
        <w:tc>
          <w:tcPr>
            <w:tcW w:w="3260" w:type="dxa"/>
          </w:tcPr>
          <w:p w:rsidRPr="002C57EE" w:rsidR="009B6EAC" w:rsidP="009D091B" w:rsidRDefault="00B1085B" w14:paraId="14DAAB68" w14:textId="77777777">
            <w:pPr>
              <w:autoSpaceDE w:val="0"/>
              <w:autoSpaceDN w:val="0"/>
              <w:adjustRightInd w:val="0"/>
              <w:rPr>
                <w:rFonts w:ascii="Arial" w:hAnsi="Arial" w:cs="Arial"/>
                <w:lang w:val="en-GB"/>
              </w:rPr>
            </w:pPr>
            <w:r>
              <w:rPr>
                <w:rFonts w:ascii="Arial" w:hAnsi="Arial" w:eastAsia="Arial" w:cs="Arial"/>
                <w:lang w:val="cy-GB"/>
              </w:rPr>
              <w:t>Fframwaith Polisi</w:t>
            </w:r>
          </w:p>
          <w:p w:rsidRPr="002C57EE" w:rsidR="0020282C" w:rsidP="009D091B" w:rsidRDefault="00B1085B" w14:paraId="23EE791F" w14:textId="19D04D8D">
            <w:pPr>
              <w:autoSpaceDE w:val="0"/>
              <w:autoSpaceDN w:val="0"/>
              <w:adjustRightInd w:val="0"/>
              <w:rPr>
                <w:rFonts w:ascii="Arial" w:hAnsi="Arial" w:cs="Arial"/>
              </w:rPr>
            </w:pPr>
            <w:r>
              <w:rPr>
                <w:rFonts w:ascii="Arial" w:hAnsi="Arial" w:eastAsia="Arial" w:cs="Arial"/>
                <w:lang w:val="cy-GB"/>
              </w:rPr>
              <w:t xml:space="preserve">Strategaeth Rheoli Gwybodaeth </w:t>
            </w:r>
          </w:p>
          <w:p w:rsidR="00AE3EE9" w:rsidP="009D091B" w:rsidRDefault="00B1085B" w14:paraId="0EA94EEC" w14:textId="673BCB4D">
            <w:pPr>
              <w:autoSpaceDE w:val="0"/>
              <w:autoSpaceDN w:val="0"/>
              <w:adjustRightInd w:val="0"/>
              <w:rPr>
                <w:rFonts w:ascii="Arial" w:hAnsi="Arial" w:cs="Arial"/>
              </w:rPr>
            </w:pPr>
            <w:r>
              <w:rPr>
                <w:rFonts w:ascii="Arial" w:hAnsi="Arial" w:eastAsia="Arial" w:cs="Arial"/>
                <w:lang w:val="cy-GB"/>
              </w:rPr>
              <w:t>Strategaeth Ddigidol</w:t>
            </w:r>
          </w:p>
          <w:p w:rsidRPr="002C57EE" w:rsidR="0020282C" w:rsidP="009D091B" w:rsidRDefault="00B1085B" w14:paraId="10456351" w14:textId="37421FE4">
            <w:pPr>
              <w:autoSpaceDE w:val="0"/>
              <w:autoSpaceDN w:val="0"/>
              <w:adjustRightInd w:val="0"/>
              <w:rPr>
                <w:rFonts w:ascii="Arial" w:hAnsi="Arial" w:cs="Arial"/>
              </w:rPr>
            </w:pPr>
            <w:r>
              <w:rPr>
                <w:rFonts w:ascii="Arial" w:hAnsi="Arial" w:eastAsia="Arial" w:cs="Arial"/>
                <w:lang w:val="cy-GB"/>
              </w:rPr>
              <w:t xml:space="preserve">Strategaeth </w:t>
            </w:r>
            <w:proofErr w:type="spellStart"/>
            <w:r>
              <w:rPr>
                <w:rFonts w:ascii="Arial" w:hAnsi="Arial" w:eastAsia="Arial" w:cs="Arial"/>
                <w:lang w:val="cy-GB"/>
              </w:rPr>
              <w:t>Seibrgadernid</w:t>
            </w:r>
            <w:proofErr w:type="spellEnd"/>
            <w:r>
              <w:rPr>
                <w:rFonts w:ascii="Arial" w:hAnsi="Arial" w:eastAsia="Arial" w:cs="Arial"/>
                <w:lang w:val="cy-GB"/>
              </w:rPr>
              <w:t xml:space="preserve"> </w:t>
            </w:r>
          </w:p>
          <w:p w:rsidRPr="009A7CD2" w:rsidR="00AE3EE9" w:rsidP="009D091B" w:rsidRDefault="00B1085B" w14:paraId="50FFDB03" w14:textId="487575C1">
            <w:pPr>
              <w:autoSpaceDE w:val="0"/>
              <w:autoSpaceDN w:val="0"/>
              <w:adjustRightInd w:val="0"/>
              <w:rPr>
                <w:rFonts w:ascii="Arial" w:hAnsi="Arial" w:cs="Arial"/>
              </w:rPr>
            </w:pPr>
            <w:r>
              <w:rPr>
                <w:rFonts w:ascii="Arial" w:hAnsi="Arial" w:eastAsia="Arial" w:cs="Arial"/>
                <w:lang w:val="cy-GB"/>
              </w:rPr>
              <w:t>Safonau’r Gymraeg</w:t>
            </w:r>
          </w:p>
          <w:p w:rsidRPr="002C57EE" w:rsidR="0020282C" w:rsidP="009D091B" w:rsidRDefault="00B1085B" w14:paraId="0281F1F6" w14:textId="6405F180">
            <w:pPr>
              <w:autoSpaceDE w:val="0"/>
              <w:autoSpaceDN w:val="0"/>
              <w:adjustRightInd w:val="0"/>
              <w:rPr>
                <w:rFonts w:ascii="Arial" w:hAnsi="Arial" w:cs="Arial"/>
              </w:rPr>
            </w:pPr>
            <w:r>
              <w:rPr>
                <w:rFonts w:ascii="Arial" w:hAnsi="Arial" w:eastAsia="Arial" w:cs="Arial"/>
                <w:lang w:val="cy-GB"/>
              </w:rPr>
              <w:t xml:space="preserve">Strategaeth Hyrwyddo’r Gymraeg </w:t>
            </w:r>
          </w:p>
          <w:p w:rsidRPr="002C57EE" w:rsidR="0020282C" w:rsidP="009D091B" w:rsidRDefault="00B1085B" w14:paraId="4E2C251C" w14:textId="76BCA023">
            <w:pPr>
              <w:autoSpaceDE w:val="0"/>
              <w:autoSpaceDN w:val="0"/>
              <w:adjustRightInd w:val="0"/>
              <w:rPr>
                <w:rFonts w:ascii="Arial" w:hAnsi="Arial" w:cs="Arial"/>
              </w:rPr>
            </w:pPr>
            <w:r>
              <w:rPr>
                <w:rFonts w:ascii="Arial" w:hAnsi="Arial" w:eastAsia="Arial" w:cs="Arial"/>
                <w:lang w:val="cy-GB"/>
              </w:rPr>
              <w:t xml:space="preserve">Polisi Iechyd a Diogelwch </w:t>
            </w:r>
          </w:p>
          <w:p w:rsidRPr="002C57EE" w:rsidR="001F27C5" w:rsidP="009D091B" w:rsidRDefault="00B1085B" w14:paraId="0E988C9A" w14:textId="0274CCBD">
            <w:pPr>
              <w:autoSpaceDE w:val="0"/>
              <w:autoSpaceDN w:val="0"/>
              <w:adjustRightInd w:val="0"/>
              <w:rPr>
                <w:rFonts w:ascii="Arial" w:hAnsi="Arial" w:cs="Arial"/>
                <w:lang w:val="en-GB"/>
              </w:rPr>
            </w:pPr>
            <w:r>
              <w:rPr>
                <w:rFonts w:ascii="Arial" w:hAnsi="Arial" w:eastAsia="Arial" w:cs="Arial"/>
                <w:lang w:val="cy-GB"/>
              </w:rPr>
              <w:t>Adroddiadau archwilio mewnol</w:t>
            </w:r>
          </w:p>
          <w:p w:rsidRPr="002C57EE" w:rsidR="009B6EAC" w:rsidP="009D091B" w:rsidRDefault="00B1085B" w14:paraId="0D56A9DE" w14:textId="77777777">
            <w:pPr>
              <w:autoSpaceDE w:val="0"/>
              <w:autoSpaceDN w:val="0"/>
              <w:adjustRightInd w:val="0"/>
              <w:rPr>
                <w:rFonts w:ascii="Arial" w:hAnsi="Arial" w:cs="Arial"/>
                <w:lang w:val="en-GB"/>
              </w:rPr>
            </w:pPr>
            <w:r>
              <w:rPr>
                <w:rFonts w:ascii="Arial" w:hAnsi="Arial" w:eastAsia="Arial" w:cs="Arial"/>
                <w:lang w:val="cy-GB"/>
              </w:rPr>
              <w:t>Rhannu Pryderon a threfniadau eraill i atal twyll</w:t>
            </w:r>
          </w:p>
          <w:p w:rsidRPr="002C57EE" w:rsidR="009B6EAC" w:rsidP="009D091B" w:rsidRDefault="009B6EAC" w14:paraId="50BF6CC9" w14:textId="77777777">
            <w:pPr>
              <w:autoSpaceDE w:val="0"/>
              <w:autoSpaceDN w:val="0"/>
              <w:adjustRightInd w:val="0"/>
              <w:rPr>
                <w:rFonts w:ascii="Arial" w:hAnsi="Arial" w:cs="Arial"/>
                <w:lang w:val="en-GB"/>
              </w:rPr>
            </w:pPr>
          </w:p>
        </w:tc>
        <w:tc>
          <w:tcPr>
            <w:tcW w:w="3260" w:type="dxa"/>
          </w:tcPr>
          <w:p w:rsidRPr="002C57EE" w:rsidR="00805779" w:rsidP="009D091B" w:rsidRDefault="00B1085B" w14:paraId="5ABD2B44" w14:textId="77777777">
            <w:pPr>
              <w:autoSpaceDE w:val="0"/>
              <w:autoSpaceDN w:val="0"/>
              <w:adjustRightInd w:val="0"/>
              <w:rPr>
                <w:rFonts w:ascii="Arial" w:hAnsi="Arial" w:cs="Arial"/>
                <w:lang w:val="en-GB"/>
              </w:rPr>
            </w:pPr>
            <w:r>
              <w:rPr>
                <w:rFonts w:ascii="Arial" w:hAnsi="Arial" w:eastAsia="Arial" w:cs="Arial"/>
                <w:lang w:val="cy-GB"/>
              </w:rPr>
              <w:t xml:space="preserve">Arolygon Allanol Annibynnol  </w:t>
            </w:r>
          </w:p>
          <w:p w:rsidRPr="002C57EE" w:rsidR="0020282C" w:rsidP="009D091B" w:rsidRDefault="00B1085B" w14:paraId="2631BE26" w14:textId="23130CFA">
            <w:pPr>
              <w:autoSpaceDE w:val="0"/>
              <w:autoSpaceDN w:val="0"/>
              <w:adjustRightInd w:val="0"/>
              <w:rPr>
                <w:rFonts w:ascii="Arial" w:hAnsi="Arial" w:cs="Arial"/>
                <w:lang w:val="en-GB"/>
              </w:rPr>
            </w:pPr>
            <w:r>
              <w:rPr>
                <w:rFonts w:ascii="Arial" w:hAnsi="Arial" w:eastAsia="Arial" w:cs="Arial"/>
                <w:lang w:val="cy-GB"/>
              </w:rPr>
              <w:t>Adroddiad Blynyddol yr Iaith Gymraeg</w:t>
            </w:r>
          </w:p>
          <w:p w:rsidRPr="002C57EE" w:rsidR="0020282C" w:rsidP="009D091B" w:rsidRDefault="00B1085B" w14:paraId="5D58879A" w14:textId="629ABCC8">
            <w:pPr>
              <w:autoSpaceDE w:val="0"/>
              <w:autoSpaceDN w:val="0"/>
              <w:adjustRightInd w:val="0"/>
              <w:rPr>
                <w:rFonts w:ascii="Arial" w:hAnsi="Arial" w:cs="Arial"/>
                <w:lang w:val="en-GB"/>
              </w:rPr>
            </w:pPr>
            <w:r>
              <w:rPr>
                <w:rFonts w:ascii="Arial" w:hAnsi="Arial" w:eastAsia="Arial" w:cs="Arial"/>
                <w:lang w:val="cy-GB"/>
              </w:rPr>
              <w:t>Adroddiad Blynyddol Iechyd a Diogelwch</w:t>
            </w:r>
          </w:p>
          <w:p w:rsidRPr="002C57EE" w:rsidR="001F27C5" w:rsidP="009D091B" w:rsidRDefault="001F27C5" w14:paraId="285709F2" w14:textId="77777777">
            <w:pPr>
              <w:autoSpaceDE w:val="0"/>
              <w:autoSpaceDN w:val="0"/>
              <w:adjustRightInd w:val="0"/>
              <w:rPr>
                <w:rFonts w:ascii="Arial" w:hAnsi="Arial" w:cs="Arial"/>
                <w:lang w:val="en-GB"/>
              </w:rPr>
            </w:pPr>
          </w:p>
        </w:tc>
      </w:tr>
    </w:tbl>
    <w:p w:rsidR="003D1E34" w:rsidP="009D091B" w:rsidRDefault="003D1E34" w14:paraId="67BE00A6" w14:textId="77777777">
      <w:pPr>
        <w:spacing w:after="0" w:line="240" w:lineRule="auto"/>
        <w:rPr>
          <w:rFonts w:ascii="Arial" w:hAnsi="Arial" w:cs="Arial"/>
          <w:b/>
          <w:highlight w:val="yellow"/>
        </w:rPr>
      </w:pPr>
    </w:p>
    <w:p w:rsidRPr="00384A91" w:rsidR="00D02BD6" w:rsidP="009D091B" w:rsidRDefault="00B1085B" w14:paraId="7F2BDDF5" w14:textId="77777777">
      <w:pPr>
        <w:spacing w:after="0" w:line="240" w:lineRule="auto"/>
        <w:rPr>
          <w:rFonts w:ascii="Arial" w:hAnsi="Arial" w:cs="Arial"/>
          <w:b/>
        </w:rPr>
      </w:pPr>
      <w:r>
        <w:rPr>
          <w:rFonts w:ascii="Arial" w:hAnsi="Arial" w:eastAsia="Arial" w:cs="Arial"/>
          <w:b/>
          <w:bCs/>
          <w:lang w:val="cy-GB"/>
        </w:rPr>
        <w:t>Darperir dau ddarn allweddol o sicrwydd gan Archwilio Mewnol ac Allanol.</w:t>
      </w:r>
    </w:p>
    <w:p w:rsidRPr="00384A91" w:rsidR="00D02BD6" w:rsidP="009D091B" w:rsidRDefault="00D02BD6" w14:paraId="50EEF14B" w14:textId="77777777">
      <w:pPr>
        <w:spacing w:after="0" w:line="240" w:lineRule="auto"/>
        <w:rPr>
          <w:rFonts w:ascii="Arial" w:hAnsi="Arial" w:cs="Arial"/>
        </w:rPr>
      </w:pPr>
    </w:p>
    <w:p w:rsidRPr="00384A91" w:rsidR="00384A91" w:rsidP="009D091B" w:rsidRDefault="00B1085B" w14:paraId="13C67645" w14:textId="555B90AC">
      <w:pPr>
        <w:spacing w:after="0" w:line="240" w:lineRule="auto"/>
        <w:rPr>
          <w:rFonts w:ascii="Arial" w:hAnsi="Arial" w:cs="Arial"/>
        </w:rPr>
      </w:pPr>
      <w:r>
        <w:rPr>
          <w:rFonts w:ascii="Arial" w:hAnsi="Arial" w:eastAsia="Arial" w:cs="Arial"/>
          <w:lang w:val="cy-GB"/>
        </w:rPr>
        <w:t xml:space="preserve">Dywedodd Pennaeth Archwilio Mewnol yn y farn Archwilio flynyddol 2022/2023 fod amgylchedd rheoli mewnol a systemau rheoli mewnol y Cyngor yn darparu sicrwydd digonol dros broses fusnes allweddol a systemau ariannol. Mae cynllun archwilio yn seiliedig ar risg trwy fap sicrwydd y Cyngor wedi’i ddefnyddio i wneud yn siŵr bod sicrwydd digonol ar gael i gefnogi’r farn flynyddol.  Mae arferion gwaith wedi parhau i newid er mwyn gwella effeithlonrwydd ac effeithiolrwydd archwiliadau mewnol, gyda chanolbwynt cynyddol ar feysydd risg wedi’u nodi o fewn y map sicrwydd a symud i ffwrdd o brosesau archwilio cylchol. Mae’r cynllun archwilio mewnol yn parhau i ddarparu’r hyblygrwydd gofynnol ac ar y cyd â gwaith archwilio mewnol uniongyrchol, mae’r Pennaeth Archwilio Mewnol hefyd wedi tynnu ar ffynonellau sicrwydd </w:t>
      </w:r>
      <w:r>
        <w:rPr>
          <w:rFonts w:ascii="Arial" w:hAnsi="Arial" w:eastAsia="Arial" w:cs="Arial"/>
          <w:lang w:val="cy-GB"/>
        </w:rPr>
        <w:lastRenderedPageBreak/>
        <w:t xml:space="preserve">ychwanegol, a grynhoir fel a ganlyn: </w:t>
      </w:r>
    </w:p>
    <w:p w:rsidRPr="00384A91" w:rsidR="00384A91" w:rsidP="009D091B" w:rsidRDefault="00384A91" w14:paraId="3FB3E82B" w14:textId="77777777">
      <w:pPr>
        <w:spacing w:after="0" w:line="240" w:lineRule="auto"/>
        <w:rPr>
          <w:rFonts w:ascii="Arial" w:hAnsi="Arial" w:cs="Arial"/>
          <w:lang w:val="en-GB"/>
        </w:rPr>
      </w:pPr>
    </w:p>
    <w:p w:rsidRPr="00384A91" w:rsidR="00384A91" w:rsidP="009D091B" w:rsidRDefault="00B1085B" w14:paraId="73DE8ED0" w14:textId="34C9E802">
      <w:pPr>
        <w:numPr>
          <w:ilvl w:val="0"/>
          <w:numId w:val="26"/>
        </w:numPr>
        <w:spacing w:after="0" w:line="240" w:lineRule="auto"/>
        <w:rPr>
          <w:rFonts w:ascii="Arial" w:hAnsi="Arial" w:cs="Arial"/>
        </w:rPr>
      </w:pPr>
      <w:r>
        <w:rPr>
          <w:rFonts w:ascii="Arial" w:hAnsi="Arial" w:eastAsia="Arial" w:cs="Arial"/>
          <w:lang w:val="cy-GB"/>
        </w:rPr>
        <w:t xml:space="preserve">Canlyniadau’r holl archwiliadau yn ystod y flwyddyn hyd at 31 Mawrth 2023; </w:t>
      </w:r>
    </w:p>
    <w:p w:rsidRPr="00384A91" w:rsidR="00384A91" w:rsidP="009D091B" w:rsidRDefault="00B1085B" w14:paraId="3C19AF8F" w14:textId="77777777">
      <w:pPr>
        <w:numPr>
          <w:ilvl w:val="0"/>
          <w:numId w:val="26"/>
        </w:numPr>
        <w:spacing w:after="0" w:line="240" w:lineRule="auto"/>
        <w:rPr>
          <w:rFonts w:ascii="Arial" w:hAnsi="Arial" w:cs="Arial"/>
        </w:rPr>
      </w:pPr>
      <w:r>
        <w:rPr>
          <w:rFonts w:ascii="Arial" w:hAnsi="Arial" w:eastAsia="Arial" w:cs="Arial"/>
          <w:lang w:val="cy-GB"/>
        </w:rPr>
        <w:t>Canlyniadau’r camau dilynol a gymerwyd mewn perthynas ag archwiliadau a gyflawnwyd yn ystod y flwyddyn flaenorol;</w:t>
      </w:r>
    </w:p>
    <w:p w:rsidRPr="00384A91" w:rsidR="00384A91" w:rsidP="009D091B" w:rsidRDefault="00B1085B" w14:paraId="4070CD4D" w14:textId="7B349B2D">
      <w:pPr>
        <w:numPr>
          <w:ilvl w:val="0"/>
          <w:numId w:val="26"/>
        </w:numPr>
        <w:spacing w:after="0" w:line="240" w:lineRule="auto"/>
        <w:rPr>
          <w:rFonts w:ascii="Arial" w:hAnsi="Arial" w:cs="Arial"/>
        </w:rPr>
      </w:pPr>
      <w:r>
        <w:rPr>
          <w:rFonts w:ascii="Arial" w:hAnsi="Arial" w:eastAsia="Arial" w:cs="Arial"/>
          <w:lang w:val="cy-GB"/>
        </w:rPr>
        <w:t>A oes unrhyw argymhellion sylweddol neu gritigol heb eu derbyn gan y rheolwyr a'r risgiau cysylltiedig;</w:t>
      </w:r>
    </w:p>
    <w:p w:rsidRPr="00384A91" w:rsidR="00384A91" w:rsidP="009D091B" w:rsidRDefault="00B1085B" w14:paraId="4280E055" w14:textId="77777777">
      <w:pPr>
        <w:numPr>
          <w:ilvl w:val="0"/>
          <w:numId w:val="26"/>
        </w:numPr>
        <w:spacing w:after="0" w:line="240" w:lineRule="auto"/>
        <w:rPr>
          <w:rFonts w:ascii="Arial" w:hAnsi="Arial" w:cs="Arial"/>
        </w:rPr>
      </w:pPr>
      <w:r>
        <w:rPr>
          <w:rFonts w:ascii="Arial" w:hAnsi="Arial" w:eastAsia="Arial" w:cs="Arial"/>
          <w:lang w:val="cy-GB"/>
        </w:rPr>
        <w:t>Effeithiau unrhyw newidiadau yn amcanion neu weithgareddau'r sefydliad;</w:t>
      </w:r>
    </w:p>
    <w:p w:rsidRPr="00384A91" w:rsidR="00384A91" w:rsidP="009D091B" w:rsidRDefault="00B1085B" w14:paraId="652B0327" w14:textId="2C31FEB7">
      <w:pPr>
        <w:numPr>
          <w:ilvl w:val="0"/>
          <w:numId w:val="26"/>
        </w:numPr>
        <w:spacing w:after="0" w:line="240" w:lineRule="auto"/>
        <w:rPr>
          <w:rFonts w:ascii="Arial" w:hAnsi="Arial" w:cs="Arial"/>
        </w:rPr>
      </w:pPr>
      <w:r>
        <w:rPr>
          <w:rFonts w:ascii="Arial" w:hAnsi="Arial" w:eastAsia="Arial" w:cs="Arial"/>
          <w:lang w:val="cy-GB"/>
        </w:rPr>
        <w:t xml:space="preserve">Mae gan y Gwasanaeth fap sicrwydd cynhwysfawr i sicrhau bod y meysydd hynny â’r flaenoriaeth fwyaf yn derbyn sylw, bod bylchau sicrwydd yn cael eu llenwi ac nad oes unrhyw faes o ‘or-sicrwydd’; </w:t>
      </w:r>
    </w:p>
    <w:p w:rsidRPr="00384A91" w:rsidR="00384A91" w:rsidP="009D091B" w:rsidRDefault="00B1085B" w14:paraId="3E24ED0C" w14:textId="77777777">
      <w:pPr>
        <w:numPr>
          <w:ilvl w:val="0"/>
          <w:numId w:val="26"/>
        </w:numPr>
        <w:spacing w:after="0" w:line="240" w:lineRule="auto"/>
        <w:rPr>
          <w:rFonts w:ascii="Arial" w:hAnsi="Arial" w:cs="Arial"/>
        </w:rPr>
      </w:pPr>
      <w:r>
        <w:rPr>
          <w:rFonts w:ascii="Arial" w:hAnsi="Arial" w:eastAsia="Arial" w:cs="Arial"/>
          <w:lang w:val="cy-GB"/>
        </w:rPr>
        <w:t xml:space="preserve">Y gwaith a wneir gan Archwilio Cymru a </w:t>
      </w:r>
      <w:proofErr w:type="spellStart"/>
      <w:r>
        <w:rPr>
          <w:rFonts w:ascii="Arial" w:hAnsi="Arial" w:eastAsia="Arial" w:cs="Arial"/>
          <w:lang w:val="cy-GB"/>
        </w:rPr>
        <w:t>rheoleiddwyr</w:t>
      </w:r>
      <w:proofErr w:type="spellEnd"/>
      <w:r>
        <w:rPr>
          <w:rFonts w:ascii="Arial" w:hAnsi="Arial" w:eastAsia="Arial" w:cs="Arial"/>
          <w:lang w:val="cy-GB"/>
        </w:rPr>
        <w:t xml:space="preserve"> allanol eraill;</w:t>
      </w:r>
    </w:p>
    <w:p w:rsidRPr="00384A91" w:rsidR="00384A91" w:rsidP="009D091B" w:rsidRDefault="00B1085B" w14:paraId="29A6C532" w14:textId="77777777">
      <w:pPr>
        <w:numPr>
          <w:ilvl w:val="0"/>
          <w:numId w:val="26"/>
        </w:numPr>
        <w:spacing w:after="0" w:line="240" w:lineRule="auto"/>
        <w:rPr>
          <w:rFonts w:ascii="Arial" w:hAnsi="Arial" w:cs="Arial"/>
        </w:rPr>
      </w:pPr>
      <w:r>
        <w:rPr>
          <w:rFonts w:ascii="Arial" w:hAnsi="Arial" w:eastAsia="Arial" w:cs="Arial"/>
          <w:lang w:val="cy-GB"/>
        </w:rPr>
        <w:t>Materion yn codi o adroddiadau blaenorol i'r Pwyllgor Llywodraethu ac Archwilio;</w:t>
      </w:r>
    </w:p>
    <w:p w:rsidR="00860D38" w:rsidP="009D091B" w:rsidRDefault="00B1085B" w14:paraId="0B269440" w14:textId="77777777">
      <w:pPr>
        <w:numPr>
          <w:ilvl w:val="0"/>
          <w:numId w:val="26"/>
        </w:numPr>
        <w:spacing w:after="0" w:line="240" w:lineRule="auto"/>
        <w:rPr>
          <w:rFonts w:ascii="Arial" w:hAnsi="Arial" w:cs="Arial"/>
        </w:rPr>
      </w:pPr>
      <w:r>
        <w:rPr>
          <w:rFonts w:ascii="Arial" w:hAnsi="Arial" w:eastAsia="Arial" w:cs="Arial"/>
          <w:lang w:val="cy-GB"/>
        </w:rPr>
        <w:t>Gwaith y Grŵp Gwella ac Archwilio i fonitro risgiau corfforaethol i sicrhau bod holl risgiau critigol a mawr wedi eu nodi drwy’r Awdurdod;</w:t>
      </w:r>
    </w:p>
    <w:p w:rsidRPr="00384A91" w:rsidR="00384A91" w:rsidP="009D091B" w:rsidRDefault="00B1085B" w14:paraId="7DE7CEDA" w14:textId="15058594">
      <w:pPr>
        <w:numPr>
          <w:ilvl w:val="0"/>
          <w:numId w:val="26"/>
        </w:numPr>
        <w:spacing w:after="0" w:line="240" w:lineRule="auto"/>
        <w:rPr>
          <w:rFonts w:ascii="Arial" w:hAnsi="Arial" w:cs="Arial"/>
        </w:rPr>
      </w:pPr>
      <w:r>
        <w:rPr>
          <w:rFonts w:ascii="Arial" w:hAnsi="Arial" w:eastAsia="Arial" w:cs="Arial"/>
          <w:lang w:val="cy-GB"/>
        </w:rPr>
        <w:t> Derbyn  sicrwydd bod llif cyllido allanol wedi cael ei reoli’n dda a bod llywodraethu ac atebolrwydd priodol ar gyfer y defnydd o arian cyhoeddus mewn lle.</w:t>
      </w:r>
    </w:p>
    <w:p w:rsidRPr="009D091B" w:rsidR="008E030F" w:rsidP="009D091B" w:rsidRDefault="00B1085B" w14:paraId="00AB2846" w14:textId="14052496">
      <w:pPr>
        <w:numPr>
          <w:ilvl w:val="0"/>
          <w:numId w:val="26"/>
        </w:numPr>
        <w:spacing w:after="0" w:line="240" w:lineRule="auto"/>
        <w:rPr>
          <w:rFonts w:ascii="Arial" w:hAnsi="Arial" w:cs="Arial"/>
        </w:rPr>
      </w:pPr>
      <w:r w:rsidRPr="00384A91">
        <w:rPr>
          <w:rFonts w:ascii="Arial" w:hAnsi="Arial" w:cs="Arial"/>
        </w:rPr>
        <w:t xml:space="preserve"> </w:t>
      </w:r>
    </w:p>
    <w:p w:rsidRPr="009A7CD2" w:rsidR="00DB2A8E" w:rsidP="009D091B" w:rsidRDefault="00DB2A8E" w14:paraId="4134C20C" w14:textId="77777777">
      <w:pPr>
        <w:spacing w:after="0" w:line="240" w:lineRule="auto"/>
        <w:rPr>
          <w:rFonts w:ascii="Arial" w:hAnsi="Arial" w:cs="Arial"/>
          <w:highlight w:val="yellow"/>
        </w:rPr>
      </w:pPr>
    </w:p>
    <w:p w:rsidRPr="009A7CD2" w:rsidR="00DB2A8E" w:rsidP="009D091B" w:rsidRDefault="00B1085B" w14:paraId="20051E2E" w14:textId="113E8202">
      <w:pPr>
        <w:spacing w:after="0" w:line="240" w:lineRule="auto"/>
        <w:rPr>
          <w:rFonts w:ascii="Arial" w:hAnsi="Arial" w:cs="Arial"/>
          <w:lang w:val="en-GB"/>
        </w:rPr>
      </w:pPr>
      <w:r>
        <w:rPr>
          <w:rFonts w:ascii="Arial" w:hAnsi="Arial" w:eastAsia="Arial" w:cs="Arial"/>
          <w:lang w:val="cy-GB"/>
        </w:rPr>
        <w:t xml:space="preserve">Cyflwynwyd yr Adroddiad Archwilio Mewnol Blynyddol 2022/23 i’r Pwyllgor Archwilio a Llywodraethu ar 15 Mai 2023. </w:t>
      </w:r>
    </w:p>
    <w:p w:rsidRPr="009A7CD2" w:rsidR="00DB2A8E" w:rsidP="009D091B" w:rsidRDefault="00DB2A8E" w14:paraId="7F638527" w14:textId="77777777">
      <w:pPr>
        <w:spacing w:after="0" w:line="240" w:lineRule="auto"/>
        <w:rPr>
          <w:rFonts w:ascii="Arial" w:hAnsi="Arial" w:cs="Arial"/>
          <w:highlight w:val="yellow"/>
          <w:lang w:val="en-GB"/>
        </w:rPr>
      </w:pPr>
    </w:p>
    <w:p w:rsidRPr="009A7CD2" w:rsidR="00DB2A8E" w:rsidP="009D091B" w:rsidRDefault="00B1085B" w14:paraId="27F81D15" w14:textId="4BBAA509">
      <w:pPr>
        <w:spacing w:after="0" w:line="240" w:lineRule="auto"/>
        <w:rPr>
          <w:rFonts w:ascii="Arial" w:hAnsi="Arial" w:cs="Arial"/>
          <w:highlight w:val="yellow"/>
          <w:lang w:val="en-GB"/>
        </w:rPr>
      </w:pPr>
      <w:r>
        <w:rPr>
          <w:rFonts w:ascii="Arial" w:hAnsi="Arial" w:eastAsia="Arial" w:cs="Arial"/>
          <w:lang w:val="cy-GB"/>
        </w:rPr>
        <w:t>Casgliad yr adroddiad oedd bod gan yr Awdurdod brosesau rheoli mewnol, rheoli risg a llywodraethu corfforaethol boddhaol i reoli'r gwaith o gyflawni amcanion yr Awdurdod ar gyfer y 12 mis hyd at 31 Mawrth 2023. Cafodd 94% o’r archwiliadau cynlluniedig a gafodd eu cwblhau yn ystod y flwyddyn eu hasesu fel eu bod yn darparu lefelau cadarnhaol o sicrwydd.  Cafodd darganfyddiadau’r archwiliadau dilynol a gynhaliwyd yn ystod 2022/23 eu hadrodd i’r Pwyllgor Llywodraethu ac Archwilio yn chwarterol. O’r 2 gam dilynol a berfformiodd y gwasanaeth yn ystod y flwyddyn, mae 1 o’r argymhellion wedi cael eu gweithredu’n llawn, ac mae’r 11 o argymhellion gweddillol yn datblygu. Mae’r 7 o argymhellion cymedrol a’r 4 mân argymhellion sy’n parhau i ddatblygu mewn perthynas â chydymffurfiaeth â Chod Rheoli Ariannol ac archwiliadau Ffiniau Gofal.</w:t>
      </w:r>
    </w:p>
    <w:p w:rsidRPr="009A7CD2" w:rsidR="009D08A0" w:rsidP="009D091B" w:rsidRDefault="009D08A0" w14:paraId="74808877" w14:textId="77777777">
      <w:pPr>
        <w:spacing w:after="0" w:line="240" w:lineRule="auto"/>
        <w:rPr>
          <w:rFonts w:ascii="Arial" w:hAnsi="Arial" w:cs="Arial"/>
          <w:highlight w:val="yellow"/>
        </w:rPr>
      </w:pPr>
    </w:p>
    <w:p w:rsidR="00384A91" w:rsidP="009D091B" w:rsidRDefault="00B1085B" w14:paraId="481CC59F" w14:textId="39D157CB">
      <w:pPr>
        <w:spacing w:after="0" w:line="240" w:lineRule="auto"/>
        <w:rPr>
          <w:rFonts w:ascii="Arial" w:hAnsi="Arial" w:cs="Arial"/>
        </w:rPr>
      </w:pPr>
      <w:r>
        <w:rPr>
          <w:rFonts w:ascii="Arial" w:hAnsi="Arial" w:eastAsia="Arial" w:cs="Arial"/>
          <w:lang w:val="cy-GB"/>
        </w:rPr>
        <w:t xml:space="preserve">Cyhoeddodd yr archwilwyr allanol, Archwilio Cymru farn ddiamod gwir a theg ar y cyfrifon ar gyfer 2021/22 a llythyrau cydymffurfio ar gyfer yr adolygiad o amcanion gwella a’r adroddiad blynyddol.  Rydym yn aros am farn Archwilio Cymru ar gyfer 2022/23 ond gellir gweld eu Crynodeb Archwilio Blynyddol ar gyfer 2022 drwy glicio </w:t>
      </w:r>
      <w:hyperlink w:history="1" r:id="rId9">
        <w:r>
          <w:rPr>
            <w:rFonts w:ascii="Arial" w:hAnsi="Arial" w:eastAsia="Arial" w:cs="Arial"/>
            <w:color w:val="0000FF"/>
            <w:u w:val="single"/>
            <w:lang w:val="cy-GB"/>
          </w:rPr>
          <w:t>yma</w:t>
        </w:r>
      </w:hyperlink>
      <w:r>
        <w:rPr>
          <w:rFonts w:ascii="Arial" w:hAnsi="Arial" w:eastAsia="Arial" w:cs="Arial"/>
          <w:lang w:val="cy-GB"/>
        </w:rPr>
        <w:t>.</w:t>
      </w:r>
    </w:p>
    <w:p w:rsidR="00963AEB" w:rsidP="009D091B" w:rsidRDefault="00963AEB" w14:paraId="0D5862B6" w14:textId="23EFE309">
      <w:pPr>
        <w:spacing w:after="0" w:line="240" w:lineRule="auto"/>
        <w:rPr>
          <w:rFonts w:ascii="Arial" w:hAnsi="Arial" w:cs="Arial"/>
        </w:rPr>
      </w:pPr>
    </w:p>
    <w:p w:rsidR="00963AEB" w:rsidP="009D091B" w:rsidRDefault="00B1085B" w14:paraId="44E587F1" w14:textId="78FCA340">
      <w:pPr>
        <w:spacing w:after="0" w:line="240" w:lineRule="auto"/>
        <w:rPr>
          <w:rFonts w:ascii="Arial" w:hAnsi="Arial" w:cs="Arial"/>
        </w:rPr>
      </w:pPr>
      <w:r>
        <w:rPr>
          <w:rFonts w:ascii="Arial" w:hAnsi="Arial" w:eastAsia="Arial" w:cs="Arial"/>
          <w:lang w:val="cy-GB"/>
        </w:rPr>
        <w:t>Rydym yn rhagweld y bydd archwiliad  o ddatganiadau ariannol wedi ei orffen erbyn Hydref 2023 pan fydd y farn archwilio wedi ei chadarnhau.</w:t>
      </w:r>
    </w:p>
    <w:p w:rsidR="006A6EBB" w:rsidP="009D091B" w:rsidRDefault="006A6EBB" w14:paraId="5D084B3E" w14:textId="77777777">
      <w:pPr>
        <w:spacing w:after="0" w:line="240" w:lineRule="auto"/>
        <w:rPr>
          <w:rFonts w:ascii="Arial" w:hAnsi="Arial" w:cs="Arial"/>
          <w:highlight w:val="yellow"/>
        </w:rPr>
      </w:pPr>
    </w:p>
    <w:p w:rsidRPr="00384A91" w:rsidR="00D547BC" w:rsidP="009D091B" w:rsidRDefault="00B1085B" w14:paraId="223B65B1" w14:textId="77777777">
      <w:pPr>
        <w:spacing w:after="0" w:line="240" w:lineRule="auto"/>
        <w:rPr>
          <w:rFonts w:ascii="Arial" w:hAnsi="Arial" w:cs="Arial"/>
          <w:color w:val="000000" w:themeColor="text1"/>
          <w:lang w:val="en-GB"/>
        </w:rPr>
      </w:pPr>
      <w:r>
        <w:rPr>
          <w:rFonts w:ascii="Arial" w:hAnsi="Arial" w:eastAsia="Arial" w:cs="Arial"/>
          <w:b/>
          <w:bCs/>
          <w:color w:val="000000"/>
          <w:lang w:val="cy-GB"/>
        </w:rPr>
        <w:t>5</w:t>
      </w:r>
      <w:r>
        <w:rPr>
          <w:rFonts w:ascii="Arial" w:hAnsi="Arial" w:eastAsia="Arial" w:cs="Arial"/>
          <w:b/>
          <w:bCs/>
          <w:color w:val="000000"/>
          <w:lang w:val="cy-GB"/>
        </w:rPr>
        <w:tab/>
      </w:r>
      <w:r>
        <w:rPr>
          <w:rFonts w:ascii="Arial" w:hAnsi="Arial" w:eastAsia="Arial" w:cs="Arial"/>
          <w:b/>
          <w:bCs/>
          <w:lang w:val="cy-GB"/>
        </w:rPr>
        <w:t xml:space="preserve">Adolygiad o Effeithiolrwydd - </w:t>
      </w:r>
      <w:r>
        <w:rPr>
          <w:rFonts w:ascii="Arial" w:hAnsi="Arial" w:eastAsia="Arial" w:cs="Arial"/>
          <w:b/>
          <w:bCs/>
          <w:color w:val="000000"/>
          <w:lang w:val="cy-GB"/>
        </w:rPr>
        <w:t>Sut fyddwn ni’n gwybod bod ein trefniadau’n gweithio?</w:t>
      </w:r>
    </w:p>
    <w:p w:rsidRPr="00384A91" w:rsidR="00D547BC" w:rsidP="009D091B" w:rsidRDefault="00D547BC" w14:paraId="5BB8EB73" w14:textId="77777777">
      <w:pPr>
        <w:autoSpaceDE w:val="0"/>
        <w:autoSpaceDN w:val="0"/>
        <w:adjustRightInd w:val="0"/>
        <w:spacing w:after="0" w:line="240" w:lineRule="auto"/>
        <w:rPr>
          <w:rFonts w:ascii="Arial" w:hAnsi="Arial" w:cs="Arial"/>
          <w:color w:val="000000" w:themeColor="text1"/>
          <w:lang w:val="en-GB"/>
        </w:rPr>
      </w:pPr>
    </w:p>
    <w:p w:rsidRPr="00384A91" w:rsidR="00976DDD" w:rsidP="009D091B" w:rsidRDefault="00B1085B" w14:paraId="5AEC0F91" w14:textId="1E777803">
      <w:pPr>
        <w:spacing w:after="0" w:line="240" w:lineRule="auto"/>
        <w:rPr>
          <w:rFonts w:ascii="Arial" w:hAnsi="Arial" w:cs="Arial"/>
        </w:rPr>
      </w:pPr>
      <w:r>
        <w:rPr>
          <w:rFonts w:ascii="Arial" w:hAnsi="Arial" w:eastAsia="Arial" w:cs="Arial"/>
          <w:lang w:val="cy-GB"/>
        </w:rPr>
        <w:t xml:space="preserve">Mae’r datganiad hwn yn adeiladu ar ‘Ddiweddariad Ymarferydd Trefniadau Llywodraethu Da Mewn Llywodraeth Leol 2020’ y Sefydliad Siartredig Cyllid Cyhoeddus a Chyfrifyddiaeth.    Mae gan Gyngor Bwrdeistref Sirol Conwy gyfrifoldeb dros gynnal, o leiaf yn flynyddol, adolygiad o effeithiolrwydd ei fframwaith llywodraethu gan gynnwys y system rheolaeth fewnol.  Caiff yr adolygiad o effeithiolrwydd ei lywio gan waith Uwch Dîm Rheoli’r Awdurdod sy'n gyfrifol am ddatblygu a chynnal yr amgylchedd llywodraethu, Adroddiad Blynyddol Pennaeth Gwasanaeth Archwilio Mewnol a gan sylwadau archwilwyr allanol ac asiantaethau adolygu ac arolygwyr eraill.   Mae effeithiolrwydd y fframwaith llywodraethu wedi'i werthuso drwy adolygiad gan y Grŵp Gwella ac Archwilio a’r Uwch Dîm Rheoli.  </w:t>
      </w:r>
    </w:p>
    <w:p w:rsidRPr="00384A91" w:rsidR="00976DDD" w:rsidP="009D091B" w:rsidRDefault="00976DDD" w14:paraId="2D1E0831" w14:textId="77777777">
      <w:pPr>
        <w:spacing w:after="0" w:line="240" w:lineRule="auto"/>
        <w:rPr>
          <w:rFonts w:ascii="Arial" w:hAnsi="Arial" w:cs="Arial"/>
        </w:rPr>
      </w:pPr>
    </w:p>
    <w:p w:rsidR="009D091B" w:rsidP="009D091B" w:rsidRDefault="009D091B" w14:paraId="351A830B" w14:textId="77777777">
      <w:pPr>
        <w:spacing w:after="0" w:line="240" w:lineRule="auto"/>
        <w:rPr>
          <w:rFonts w:ascii="Arial" w:hAnsi="Arial" w:cs="Arial"/>
        </w:rPr>
      </w:pPr>
    </w:p>
    <w:p w:rsidR="009D091B" w:rsidP="009D091B" w:rsidRDefault="00B1085B" w14:paraId="51807140" w14:textId="77777777">
      <w:pPr>
        <w:spacing w:after="0" w:line="240" w:lineRule="auto"/>
        <w:rPr>
          <w:rFonts w:ascii="Arial" w:hAnsi="Arial" w:eastAsia="Times New Roman"/>
          <w:b/>
          <w:sz w:val="20"/>
          <w:lang w:eastAsia="en-GB"/>
        </w:rPr>
      </w:pPr>
      <w:r>
        <w:rPr>
          <w:rFonts w:ascii="Arial" w:hAnsi="Arial" w:eastAsia="Arial" w:cs="Times New Roman"/>
          <w:b/>
          <w:bCs/>
          <w:sz w:val="20"/>
          <w:szCs w:val="20"/>
          <w:lang w:val="cy-GB" w:eastAsia="en-GB"/>
        </w:rPr>
        <w:t>DIFFINIAD O SGORIAU SICRWYDD</w:t>
      </w:r>
    </w:p>
    <w:p w:rsidRPr="009D091B" w:rsidR="002C4A9A" w:rsidP="009D091B" w:rsidRDefault="00B1085B" w14:paraId="39D1CD65" w14:textId="69DCAA5C">
      <w:pPr>
        <w:spacing w:after="0" w:line="240" w:lineRule="auto"/>
        <w:rPr>
          <w:rFonts w:ascii="Arial" w:hAnsi="Arial" w:cs="Arial"/>
        </w:rPr>
      </w:pPr>
      <w:r w:rsidRPr="00384A91">
        <w:rPr>
          <w:rFonts w:ascii="Arial" w:hAnsi="Arial" w:eastAsia="Times New Roman"/>
          <w:b/>
          <w:sz w:val="20"/>
          <w:lang w:eastAsia="en-GB"/>
        </w:rPr>
        <w:t xml:space="preserve"> </w:t>
      </w:r>
    </w:p>
    <w:p w:rsidRPr="00384A91" w:rsidR="002C4A9A" w:rsidP="009D091B" w:rsidRDefault="00B1085B" w14:paraId="40C16712" w14:textId="77777777">
      <w:pPr>
        <w:keepNext/>
        <w:tabs>
          <w:tab w:val="left" w:pos="6203"/>
          <w:tab w:val="center" w:pos="8713"/>
        </w:tabs>
        <w:autoSpaceDE w:val="0"/>
        <w:autoSpaceDN w:val="0"/>
        <w:adjustRightInd w:val="0"/>
        <w:spacing w:after="0" w:line="240" w:lineRule="auto"/>
        <w:ind w:left="142" w:right="-851" w:hanging="142"/>
        <w:outlineLvl w:val="2"/>
        <w:rPr>
          <w:rFonts w:ascii="Arial" w:hAnsi="Arial" w:eastAsia="Times New Roman"/>
          <w:sz w:val="20"/>
          <w:lang w:eastAsia="en-GB"/>
        </w:rPr>
      </w:pPr>
      <w:r>
        <w:rPr>
          <w:rFonts w:ascii="Arial" w:hAnsi="Arial" w:eastAsia="Arial" w:cs="Times New Roman"/>
          <w:sz w:val="20"/>
          <w:szCs w:val="20"/>
          <w:lang w:val="cy-GB" w:eastAsia="en-GB"/>
        </w:rPr>
        <w:t>Mae’r sgoriau sicrwydd canlynol wedi cael eu defnyddio i hunanasesu ein rheolaethau llywodraethu.</w:t>
      </w:r>
    </w:p>
    <w:tbl>
      <w:tblPr>
        <w:tblW w:w="9979" w:type="dxa"/>
        <w:tblInd w:w="108" w:type="dxa"/>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1420"/>
        <w:gridCol w:w="4360"/>
        <w:gridCol w:w="4199"/>
      </w:tblGrid>
      <w:tr w:rsidR="001A16ED" w:rsidTr="0097271C" w14:paraId="0A4C9C84" w14:textId="77777777">
        <w:tc>
          <w:tcPr>
            <w:tcW w:w="1526" w:type="dxa"/>
            <w:tcBorders>
              <w:top w:val="single" w:color="auto" w:sz="4" w:space="0"/>
              <w:bottom w:val="single" w:color="auto" w:sz="4" w:space="0"/>
              <w:right w:val="single" w:color="auto" w:sz="4" w:space="0"/>
            </w:tcBorders>
            <w:tcMar>
              <w:top w:w="0" w:type="dxa"/>
              <w:left w:w="108" w:type="dxa"/>
              <w:bottom w:w="0" w:type="dxa"/>
              <w:right w:w="108" w:type="dxa"/>
            </w:tcMar>
          </w:tcPr>
          <w:p w:rsidRPr="00384A91" w:rsidR="002C4A9A" w:rsidP="009D091B" w:rsidRDefault="00B1085B" w14:paraId="569BED09" w14:textId="77777777">
            <w:pPr>
              <w:autoSpaceDE w:val="0"/>
              <w:autoSpaceDN w:val="0"/>
              <w:adjustRightInd w:val="0"/>
              <w:spacing w:after="0" w:line="240" w:lineRule="auto"/>
              <w:jc w:val="center"/>
              <w:rPr>
                <w:rFonts w:ascii="Arial Narrow" w:hAnsi="Arial Narrow" w:eastAsia="Times New Roman"/>
                <w:b/>
                <w:sz w:val="20"/>
                <w:lang w:eastAsia="en-GB"/>
              </w:rPr>
            </w:pPr>
            <w:r>
              <w:rPr>
                <w:rFonts w:ascii="Arial Narrow" w:hAnsi="Arial Narrow" w:eastAsia="Arial Narrow" w:cs="Times New Roman"/>
                <w:b/>
                <w:bCs/>
                <w:sz w:val="20"/>
                <w:szCs w:val="20"/>
                <w:lang w:val="cy-GB" w:eastAsia="en-GB"/>
              </w:rPr>
              <w:t>LEFELAU SICRWYDD</w:t>
            </w:r>
          </w:p>
        </w:tc>
        <w:tc>
          <w:tcPr>
            <w:tcW w:w="70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84A91" w:rsidR="002C4A9A" w:rsidP="009D091B" w:rsidRDefault="00B1085B" w14:paraId="36E167C2" w14:textId="77777777">
            <w:pPr>
              <w:autoSpaceDE w:val="0"/>
              <w:autoSpaceDN w:val="0"/>
              <w:adjustRightInd w:val="0"/>
              <w:spacing w:after="0" w:line="240" w:lineRule="auto"/>
              <w:jc w:val="center"/>
              <w:rPr>
                <w:rFonts w:ascii="Arial Narrow" w:hAnsi="Arial Narrow" w:eastAsia="Times New Roman"/>
                <w:b/>
                <w:sz w:val="20"/>
                <w:lang w:eastAsia="en-GB"/>
              </w:rPr>
            </w:pPr>
            <w:r>
              <w:rPr>
                <w:rFonts w:ascii="Arial Narrow" w:hAnsi="Arial Narrow" w:eastAsia="Arial Narrow" w:cs="Times New Roman"/>
                <w:b/>
                <w:bCs/>
                <w:sz w:val="20"/>
                <w:szCs w:val="20"/>
                <w:lang w:val="cy-GB" w:eastAsia="en-GB"/>
              </w:rPr>
              <w:t>RHEOLYDDION</w:t>
            </w:r>
          </w:p>
        </w:tc>
        <w:tc>
          <w:tcPr>
            <w:tcW w:w="6783" w:type="dxa"/>
            <w:tcBorders>
              <w:top w:val="single" w:color="auto" w:sz="4" w:space="0"/>
              <w:left w:val="single" w:color="auto" w:sz="4" w:space="0"/>
              <w:bottom w:val="single" w:color="auto" w:sz="4" w:space="0"/>
            </w:tcBorders>
            <w:tcMar>
              <w:top w:w="0" w:type="dxa"/>
              <w:left w:w="108" w:type="dxa"/>
              <w:bottom w:w="0" w:type="dxa"/>
              <w:right w:w="108" w:type="dxa"/>
            </w:tcMar>
          </w:tcPr>
          <w:p w:rsidRPr="00384A91" w:rsidR="002C4A9A" w:rsidP="009D091B" w:rsidRDefault="00B1085B" w14:paraId="00565020" w14:textId="77777777">
            <w:pPr>
              <w:autoSpaceDE w:val="0"/>
              <w:autoSpaceDN w:val="0"/>
              <w:adjustRightInd w:val="0"/>
              <w:spacing w:after="0" w:line="240" w:lineRule="auto"/>
              <w:jc w:val="center"/>
              <w:rPr>
                <w:rFonts w:ascii="Arial Narrow" w:hAnsi="Arial Narrow" w:eastAsia="Times New Roman"/>
                <w:b/>
                <w:sz w:val="20"/>
                <w:lang w:eastAsia="en-GB"/>
              </w:rPr>
            </w:pPr>
            <w:r>
              <w:rPr>
                <w:rFonts w:ascii="Arial Narrow" w:hAnsi="Arial Narrow" w:eastAsia="Arial Narrow" w:cs="Times New Roman"/>
                <w:b/>
                <w:bCs/>
                <w:sz w:val="20"/>
                <w:szCs w:val="20"/>
                <w:lang w:val="cy-GB" w:eastAsia="en-GB"/>
              </w:rPr>
              <w:t>RISGIAU</w:t>
            </w:r>
          </w:p>
        </w:tc>
      </w:tr>
      <w:tr w:rsidR="001A16ED" w:rsidTr="0097271C" w14:paraId="1BF88587" w14:textId="77777777">
        <w:trPr>
          <w:trHeight w:val="513"/>
        </w:trPr>
        <w:tc>
          <w:tcPr>
            <w:tcW w:w="1526" w:type="dxa"/>
            <w:tcBorders>
              <w:top w:val="single" w:color="auto" w:sz="4" w:space="0"/>
              <w:bottom w:val="single" w:color="auto" w:sz="4" w:space="0"/>
              <w:right w:val="single" w:color="auto" w:sz="4" w:space="0"/>
            </w:tcBorders>
            <w:shd w:val="clear" w:color="auto" w:fill="00B050"/>
            <w:tcMar>
              <w:top w:w="0" w:type="dxa"/>
              <w:left w:w="108" w:type="dxa"/>
              <w:bottom w:w="0" w:type="dxa"/>
              <w:right w:w="108" w:type="dxa"/>
            </w:tcMar>
            <w:vAlign w:val="center"/>
          </w:tcPr>
          <w:p w:rsidRPr="00384A91" w:rsidR="002C4A9A" w:rsidP="009D091B" w:rsidRDefault="00B1085B" w14:paraId="381D32F8" w14:textId="77777777">
            <w:pPr>
              <w:autoSpaceDE w:val="0"/>
              <w:autoSpaceDN w:val="0"/>
              <w:adjustRightInd w:val="0"/>
              <w:spacing w:after="0" w:line="240" w:lineRule="auto"/>
              <w:jc w:val="center"/>
              <w:rPr>
                <w:rFonts w:ascii="Arial Narrow" w:hAnsi="Arial Narrow" w:eastAsia="Times New Roman"/>
                <w:sz w:val="20"/>
                <w:lang w:eastAsia="en-GB"/>
              </w:rPr>
            </w:pPr>
            <w:r>
              <w:rPr>
                <w:rFonts w:ascii="Arial Narrow" w:hAnsi="Arial Narrow" w:eastAsia="Arial Narrow" w:cs="Times New Roman"/>
                <w:sz w:val="20"/>
                <w:szCs w:val="20"/>
                <w:lang w:val="cy-GB" w:eastAsia="en-GB"/>
              </w:rPr>
              <w:t>SICRWYDD</w:t>
            </w:r>
          </w:p>
          <w:p w:rsidRPr="00384A91" w:rsidR="002C4A9A" w:rsidP="009D091B" w:rsidRDefault="00B1085B" w14:paraId="53393318" w14:textId="77777777">
            <w:pPr>
              <w:autoSpaceDE w:val="0"/>
              <w:autoSpaceDN w:val="0"/>
              <w:adjustRightInd w:val="0"/>
              <w:spacing w:after="0" w:line="240" w:lineRule="auto"/>
              <w:jc w:val="center"/>
              <w:rPr>
                <w:rFonts w:ascii="Arial Narrow" w:hAnsi="Arial Narrow" w:eastAsia="Times New Roman"/>
                <w:color w:val="002060"/>
                <w:sz w:val="20"/>
                <w:lang w:eastAsia="en-GB"/>
              </w:rPr>
            </w:pPr>
            <w:r>
              <w:rPr>
                <w:rFonts w:ascii="Arial Narrow" w:hAnsi="Arial Narrow" w:eastAsia="Arial Narrow" w:cs="Times New Roman"/>
                <w:sz w:val="20"/>
                <w:szCs w:val="20"/>
                <w:lang w:val="cy-GB" w:eastAsia="en-GB"/>
              </w:rPr>
              <w:t>UCHEL</w:t>
            </w:r>
          </w:p>
        </w:tc>
        <w:tc>
          <w:tcPr>
            <w:tcW w:w="70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84A91" w:rsidR="002C4A9A" w:rsidP="009D091B" w:rsidRDefault="00B1085B" w14:paraId="5469F68F" w14:textId="77777777">
            <w:pPr>
              <w:autoSpaceDE w:val="0"/>
              <w:autoSpaceDN w:val="0"/>
              <w:adjustRightInd w:val="0"/>
              <w:spacing w:after="0" w:line="240" w:lineRule="auto"/>
              <w:rPr>
                <w:rFonts w:ascii="Arial Narrow" w:hAnsi="Arial Narrow" w:eastAsia="Times New Roman"/>
                <w:sz w:val="20"/>
                <w:lang w:eastAsia="en-GB"/>
              </w:rPr>
            </w:pPr>
            <w:r>
              <w:rPr>
                <w:rFonts w:ascii="Arial Narrow" w:hAnsi="Arial Narrow" w:eastAsia="Arial Narrow" w:cs="Times New Roman"/>
                <w:sz w:val="20"/>
                <w:szCs w:val="20"/>
                <w:lang w:val="cy-GB" w:eastAsia="en-GB"/>
              </w:rPr>
              <w:t xml:space="preserve">Mae rheolaethau’n bodoli i sicrhau bod amcanion y gwasanaeth yn cael eu cyflawni ac i ddiogelu’r </w:t>
            </w:r>
            <w:r>
              <w:rPr>
                <w:rFonts w:ascii="Arial Narrow" w:hAnsi="Arial Narrow" w:eastAsia="Arial Narrow" w:cs="Times New Roman"/>
                <w:sz w:val="20"/>
                <w:szCs w:val="20"/>
                <w:lang w:val="cy-GB" w:eastAsia="en-GB"/>
              </w:rPr>
              <w:lastRenderedPageBreak/>
              <w:t>Awdurdod rhag risg yn y dyfodol, sy’n cael eu gweithredu yn gyson ac yn effeithiol. Ni ddaethpwyd o hyd i gamgymeriadau arwyddocaol na sylweddol.</w:t>
            </w:r>
          </w:p>
        </w:tc>
        <w:tc>
          <w:tcPr>
            <w:tcW w:w="6783" w:type="dxa"/>
            <w:tcBorders>
              <w:top w:val="single" w:color="auto" w:sz="4" w:space="0"/>
              <w:left w:val="single" w:color="auto" w:sz="4" w:space="0"/>
              <w:bottom w:val="single" w:color="auto" w:sz="4" w:space="0"/>
            </w:tcBorders>
            <w:tcMar>
              <w:top w:w="0" w:type="dxa"/>
              <w:left w:w="108" w:type="dxa"/>
              <w:bottom w:w="0" w:type="dxa"/>
              <w:right w:w="108" w:type="dxa"/>
            </w:tcMar>
          </w:tcPr>
          <w:p w:rsidRPr="00384A91" w:rsidR="002C4A9A" w:rsidP="009D091B" w:rsidRDefault="00B1085B" w14:paraId="0024B9CC" w14:textId="77777777">
            <w:pPr>
              <w:autoSpaceDE w:val="0"/>
              <w:autoSpaceDN w:val="0"/>
              <w:adjustRightInd w:val="0"/>
              <w:spacing w:after="0" w:line="240" w:lineRule="auto"/>
              <w:rPr>
                <w:rFonts w:ascii="Arial Narrow" w:hAnsi="Arial Narrow" w:eastAsia="Times New Roman"/>
                <w:sz w:val="20"/>
                <w:lang w:eastAsia="en-GB"/>
              </w:rPr>
            </w:pPr>
            <w:r>
              <w:rPr>
                <w:rFonts w:ascii="Arial Narrow" w:hAnsi="Arial Narrow" w:eastAsia="Arial Narrow" w:cs="Times New Roman"/>
                <w:sz w:val="20"/>
                <w:szCs w:val="20"/>
                <w:lang w:val="cy-GB" w:eastAsia="en-GB"/>
              </w:rPr>
              <w:lastRenderedPageBreak/>
              <w:t>Angen camau gweithredu blaenoriaeth isel sy’n hawdd eu rheoli.</w:t>
            </w:r>
          </w:p>
        </w:tc>
      </w:tr>
      <w:tr w:rsidR="001A16ED" w:rsidTr="0097271C" w14:paraId="2D18DE2A" w14:textId="77777777">
        <w:tc>
          <w:tcPr>
            <w:tcW w:w="1526" w:type="dxa"/>
            <w:tcBorders>
              <w:top w:val="single" w:color="auto" w:sz="4" w:space="0"/>
              <w:bottom w:val="single" w:color="auto" w:sz="4" w:space="0"/>
              <w:right w:val="single" w:color="auto" w:sz="4" w:space="0"/>
            </w:tcBorders>
            <w:shd w:val="clear" w:color="auto" w:fill="FFFF00"/>
            <w:tcMar>
              <w:top w:w="0" w:type="dxa"/>
              <w:left w:w="108" w:type="dxa"/>
              <w:bottom w:w="0" w:type="dxa"/>
              <w:right w:w="108" w:type="dxa"/>
            </w:tcMar>
            <w:vAlign w:val="center"/>
          </w:tcPr>
          <w:p w:rsidRPr="00384A91" w:rsidR="002C4A9A" w:rsidP="009D091B" w:rsidRDefault="00B1085B" w14:paraId="28274B49" w14:textId="77777777">
            <w:pPr>
              <w:autoSpaceDE w:val="0"/>
              <w:autoSpaceDN w:val="0"/>
              <w:adjustRightInd w:val="0"/>
              <w:spacing w:after="0" w:line="240" w:lineRule="auto"/>
              <w:jc w:val="center"/>
              <w:rPr>
                <w:rFonts w:ascii="Arial Narrow" w:hAnsi="Arial Narrow" w:eastAsia="Times New Roman"/>
                <w:sz w:val="20"/>
                <w:lang w:eastAsia="en-GB"/>
              </w:rPr>
            </w:pPr>
            <w:r>
              <w:rPr>
                <w:rFonts w:ascii="Arial Narrow" w:hAnsi="Arial Narrow" w:eastAsia="Arial Narrow" w:cs="Times New Roman"/>
                <w:sz w:val="20"/>
                <w:szCs w:val="20"/>
                <w:lang w:val="cy-GB" w:eastAsia="en-GB"/>
              </w:rPr>
              <w:t>SICRWYDD</w:t>
            </w:r>
          </w:p>
          <w:p w:rsidRPr="00384A91" w:rsidR="002C4A9A" w:rsidP="009D091B" w:rsidRDefault="00B1085B" w14:paraId="067FFD13" w14:textId="77777777">
            <w:pPr>
              <w:autoSpaceDE w:val="0"/>
              <w:autoSpaceDN w:val="0"/>
              <w:adjustRightInd w:val="0"/>
              <w:spacing w:after="0" w:line="240" w:lineRule="auto"/>
              <w:jc w:val="center"/>
              <w:rPr>
                <w:rFonts w:ascii="Arial Narrow" w:hAnsi="Arial Narrow" w:eastAsia="Times New Roman"/>
                <w:sz w:val="20"/>
                <w:lang w:eastAsia="en-GB"/>
              </w:rPr>
            </w:pPr>
            <w:r>
              <w:rPr>
                <w:rFonts w:ascii="Arial Narrow" w:hAnsi="Arial Narrow" w:eastAsia="Arial Narrow" w:cs="Times New Roman"/>
                <w:sz w:val="20"/>
                <w:szCs w:val="20"/>
                <w:lang w:val="cy-GB" w:eastAsia="en-GB"/>
              </w:rPr>
              <w:t>BODDHAOL</w:t>
            </w:r>
          </w:p>
        </w:tc>
        <w:tc>
          <w:tcPr>
            <w:tcW w:w="70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84A91" w:rsidR="002C4A9A" w:rsidP="009D091B" w:rsidRDefault="00B1085B" w14:paraId="771C754D" w14:textId="77777777">
            <w:pPr>
              <w:autoSpaceDE w:val="0"/>
              <w:autoSpaceDN w:val="0"/>
              <w:adjustRightInd w:val="0"/>
              <w:spacing w:after="0" w:line="240" w:lineRule="auto"/>
              <w:rPr>
                <w:rFonts w:ascii="Arial Narrow" w:hAnsi="Arial Narrow" w:eastAsia="Times New Roman"/>
                <w:sz w:val="20"/>
                <w:lang w:eastAsia="en-GB"/>
              </w:rPr>
            </w:pPr>
            <w:r>
              <w:rPr>
                <w:rFonts w:ascii="Arial Narrow" w:hAnsi="Arial Narrow" w:eastAsia="Arial Narrow" w:cs="Times New Roman"/>
                <w:sz w:val="20"/>
                <w:szCs w:val="20"/>
                <w:lang w:val="cy-GB" w:eastAsia="en-GB"/>
              </w:rPr>
              <w:t>Mae rheolaethau allweddol ar waith i gyflawni amcanion y gwasanaeth a lliniaru risgiau sylweddol y gellir eu rhagweld yn y dyfodol. Fodd bynnag, roedd rhywfaint o anghysondeb ac mae cyfleoedd yn dal i fodoli i liniaru risgiau posibl ymhellach.</w:t>
            </w:r>
          </w:p>
        </w:tc>
        <w:tc>
          <w:tcPr>
            <w:tcW w:w="6783" w:type="dxa"/>
            <w:tcBorders>
              <w:top w:val="single" w:color="auto" w:sz="4" w:space="0"/>
              <w:left w:val="single" w:color="auto" w:sz="4" w:space="0"/>
              <w:bottom w:val="single" w:color="auto" w:sz="4" w:space="0"/>
            </w:tcBorders>
            <w:tcMar>
              <w:top w:w="0" w:type="dxa"/>
              <w:left w:w="108" w:type="dxa"/>
              <w:bottom w:w="0" w:type="dxa"/>
              <w:right w:w="108" w:type="dxa"/>
            </w:tcMar>
          </w:tcPr>
          <w:p w:rsidRPr="00384A91" w:rsidR="002C4A9A" w:rsidP="009D091B" w:rsidRDefault="00B1085B" w14:paraId="19CCFC0B" w14:textId="77777777">
            <w:pPr>
              <w:autoSpaceDE w:val="0"/>
              <w:autoSpaceDN w:val="0"/>
              <w:adjustRightInd w:val="0"/>
              <w:spacing w:after="0" w:line="240" w:lineRule="auto"/>
              <w:rPr>
                <w:rFonts w:ascii="Arial Narrow" w:hAnsi="Arial Narrow" w:eastAsia="Times New Roman"/>
                <w:sz w:val="18"/>
                <w:lang w:eastAsia="en-GB"/>
              </w:rPr>
            </w:pPr>
            <w:r>
              <w:rPr>
                <w:rFonts w:ascii="Arial Narrow" w:hAnsi="Arial Narrow" w:eastAsia="Arial Narrow" w:cs="Times New Roman"/>
                <w:sz w:val="20"/>
                <w:szCs w:val="20"/>
                <w:lang w:val="cy-GB" w:eastAsia="en-GB"/>
              </w:rPr>
              <w:t>Rhywfaint o gyfleoedd yn dal i fodoli i liniaru risgiau posibl ymhellach</w:t>
            </w:r>
            <w:r>
              <w:rPr>
                <w:rFonts w:ascii="Arial Narrow" w:hAnsi="Arial Narrow" w:eastAsia="Arial Narrow" w:cs="Times New Roman"/>
                <w:sz w:val="18"/>
                <w:szCs w:val="18"/>
                <w:lang w:val="cy-GB" w:eastAsia="en-GB"/>
              </w:rPr>
              <w:t>.</w:t>
            </w:r>
          </w:p>
          <w:p w:rsidRPr="00384A91" w:rsidR="002C4A9A" w:rsidP="009D091B" w:rsidRDefault="00B1085B" w14:paraId="67EDE937" w14:textId="77777777">
            <w:pPr>
              <w:autoSpaceDE w:val="0"/>
              <w:autoSpaceDN w:val="0"/>
              <w:adjustRightInd w:val="0"/>
              <w:spacing w:after="0" w:line="240" w:lineRule="auto"/>
              <w:rPr>
                <w:rFonts w:ascii="Arial Narrow" w:hAnsi="Arial Narrow" w:eastAsia="Times New Roman"/>
                <w:sz w:val="20"/>
                <w:lang w:eastAsia="en-GB"/>
              </w:rPr>
            </w:pPr>
            <w:r>
              <w:rPr>
                <w:rFonts w:ascii="Arial Narrow" w:hAnsi="Arial Narrow" w:eastAsia="Arial Narrow" w:cs="Times New Roman"/>
                <w:sz w:val="20"/>
                <w:szCs w:val="20"/>
                <w:lang w:val="cy-GB" w:eastAsia="en-GB"/>
              </w:rPr>
              <w:t xml:space="preserve">Rhywfaint o risg o golled, twyll, </w:t>
            </w:r>
            <w:proofErr w:type="spellStart"/>
            <w:r>
              <w:rPr>
                <w:rFonts w:ascii="Arial Narrow" w:hAnsi="Arial Narrow" w:eastAsia="Arial Narrow" w:cs="Times New Roman"/>
                <w:sz w:val="20"/>
                <w:szCs w:val="20"/>
                <w:lang w:val="cy-GB" w:eastAsia="en-GB"/>
              </w:rPr>
              <w:t>amhriodoldeb</w:t>
            </w:r>
            <w:proofErr w:type="spellEnd"/>
            <w:r>
              <w:rPr>
                <w:rFonts w:ascii="Arial Narrow" w:hAnsi="Arial Narrow" w:eastAsia="Arial Narrow" w:cs="Times New Roman"/>
                <w:sz w:val="20"/>
                <w:szCs w:val="20"/>
                <w:lang w:val="cy-GB" w:eastAsia="en-GB"/>
              </w:rPr>
              <w:t xml:space="preserve"> neu niwed i enw da.</w:t>
            </w:r>
          </w:p>
        </w:tc>
      </w:tr>
      <w:tr w:rsidR="001A16ED" w:rsidTr="0097271C" w14:paraId="10D41D7D" w14:textId="77777777">
        <w:tc>
          <w:tcPr>
            <w:tcW w:w="1526" w:type="dxa"/>
            <w:tcBorders>
              <w:top w:val="single" w:color="auto" w:sz="4" w:space="0"/>
              <w:bottom w:val="single" w:color="auto" w:sz="4" w:space="0"/>
              <w:right w:val="single" w:color="auto" w:sz="4" w:space="0"/>
            </w:tcBorders>
            <w:shd w:val="clear" w:color="auto" w:fill="FF9900"/>
            <w:tcMar>
              <w:top w:w="0" w:type="dxa"/>
              <w:left w:w="108" w:type="dxa"/>
              <w:bottom w:w="0" w:type="dxa"/>
              <w:right w:w="108" w:type="dxa"/>
            </w:tcMar>
            <w:vAlign w:val="center"/>
          </w:tcPr>
          <w:p w:rsidRPr="00384A91" w:rsidR="002C4A9A" w:rsidP="009D091B" w:rsidRDefault="00B1085B" w14:paraId="2E0FBC6A" w14:textId="77777777">
            <w:pPr>
              <w:autoSpaceDE w:val="0"/>
              <w:autoSpaceDN w:val="0"/>
              <w:adjustRightInd w:val="0"/>
              <w:spacing w:after="0" w:line="240" w:lineRule="auto"/>
              <w:jc w:val="center"/>
              <w:rPr>
                <w:rFonts w:ascii="Arial Narrow" w:hAnsi="Arial Narrow" w:eastAsia="Times New Roman"/>
                <w:sz w:val="20"/>
                <w:lang w:eastAsia="en-GB"/>
              </w:rPr>
            </w:pPr>
            <w:r>
              <w:rPr>
                <w:rFonts w:ascii="Arial Narrow" w:hAnsi="Arial Narrow" w:eastAsia="Arial Narrow" w:cs="Times New Roman"/>
                <w:sz w:val="20"/>
                <w:szCs w:val="20"/>
                <w:lang w:val="cy-GB" w:eastAsia="en-GB"/>
              </w:rPr>
              <w:t>SICRWYDD</w:t>
            </w:r>
          </w:p>
          <w:p w:rsidRPr="00384A91" w:rsidR="002C4A9A" w:rsidP="009D091B" w:rsidRDefault="00B1085B" w14:paraId="2CBBE91A" w14:textId="77777777">
            <w:pPr>
              <w:autoSpaceDE w:val="0"/>
              <w:autoSpaceDN w:val="0"/>
              <w:adjustRightInd w:val="0"/>
              <w:spacing w:after="0" w:line="240" w:lineRule="auto"/>
              <w:jc w:val="center"/>
              <w:rPr>
                <w:rFonts w:ascii="Arial Narrow" w:hAnsi="Arial Narrow" w:eastAsia="Times New Roman"/>
                <w:sz w:val="20"/>
                <w:lang w:eastAsia="en-GB"/>
              </w:rPr>
            </w:pPr>
            <w:r>
              <w:rPr>
                <w:rFonts w:ascii="Arial Narrow" w:hAnsi="Arial Narrow" w:eastAsia="Arial Narrow" w:cs="Times New Roman"/>
                <w:sz w:val="20"/>
                <w:szCs w:val="20"/>
                <w:lang w:val="cy-GB" w:eastAsia="en-GB"/>
              </w:rPr>
              <w:t>CYFYNGEDIG</w:t>
            </w:r>
          </w:p>
        </w:tc>
        <w:tc>
          <w:tcPr>
            <w:tcW w:w="70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84A91" w:rsidR="002C4A9A" w:rsidP="009D091B" w:rsidRDefault="00B1085B" w14:paraId="3FEA65EF" w14:textId="77777777">
            <w:pPr>
              <w:autoSpaceDE w:val="0"/>
              <w:autoSpaceDN w:val="0"/>
              <w:adjustRightInd w:val="0"/>
              <w:spacing w:after="0" w:line="240" w:lineRule="auto"/>
              <w:rPr>
                <w:rFonts w:ascii="Arial Narrow" w:hAnsi="Arial Narrow" w:eastAsia="Times New Roman"/>
                <w:sz w:val="20"/>
                <w:lang w:eastAsia="en-GB"/>
              </w:rPr>
            </w:pPr>
            <w:r>
              <w:rPr>
                <w:rFonts w:ascii="Arial Narrow" w:hAnsi="Arial Narrow" w:eastAsia="Arial Narrow" w:cs="Times New Roman"/>
                <w:sz w:val="20"/>
                <w:szCs w:val="20"/>
                <w:lang w:val="cy-GB" w:eastAsia="en-GB"/>
              </w:rPr>
              <w:t>Mae rheolaethau allweddol ar waith a chydymffurfir â hwy i raddau amrywiol, ond mae bylchau yn y broses sy'n golygu fod y gwasanaeth yn agored i risg. Nid yw amcanion yn cael eu cyflawni neu maent yn cael eu cyflawni heb werth am arian.</w:t>
            </w:r>
          </w:p>
        </w:tc>
        <w:tc>
          <w:tcPr>
            <w:tcW w:w="6783" w:type="dxa"/>
            <w:tcBorders>
              <w:top w:val="single" w:color="auto" w:sz="4" w:space="0"/>
              <w:left w:val="single" w:color="auto" w:sz="4" w:space="0"/>
              <w:bottom w:val="single" w:color="auto" w:sz="4" w:space="0"/>
            </w:tcBorders>
            <w:tcMar>
              <w:top w:w="0" w:type="dxa"/>
              <w:left w:w="108" w:type="dxa"/>
              <w:bottom w:w="0" w:type="dxa"/>
              <w:right w:w="108" w:type="dxa"/>
            </w:tcMar>
          </w:tcPr>
          <w:p w:rsidRPr="00384A91" w:rsidR="002C4A9A" w:rsidP="009D091B" w:rsidRDefault="00B1085B" w14:paraId="1E555359" w14:textId="77777777">
            <w:pPr>
              <w:autoSpaceDE w:val="0"/>
              <w:autoSpaceDN w:val="0"/>
              <w:adjustRightInd w:val="0"/>
              <w:spacing w:after="0" w:line="240" w:lineRule="auto"/>
              <w:rPr>
                <w:rFonts w:ascii="Arial Narrow" w:hAnsi="Arial Narrow" w:eastAsia="Times New Roman"/>
                <w:sz w:val="20"/>
                <w:lang w:eastAsia="en-GB"/>
              </w:rPr>
            </w:pPr>
            <w:r>
              <w:rPr>
                <w:rFonts w:ascii="Arial Narrow" w:hAnsi="Arial Narrow" w:eastAsia="Arial Narrow" w:cs="Times New Roman"/>
                <w:sz w:val="20"/>
                <w:szCs w:val="20"/>
                <w:lang w:val="cy-GB" w:eastAsia="en-GB"/>
              </w:rPr>
              <w:t>Mae angen cyflwyno rheolaethau ychwanegol a/neu wella cydymffurfiaeth â'r rhai presennol er mwyn lleihau'r risg i'r Awdurdod.</w:t>
            </w:r>
          </w:p>
          <w:p w:rsidRPr="00384A91" w:rsidR="002C4A9A" w:rsidP="009D091B" w:rsidRDefault="00B1085B" w14:paraId="4A6B48C9" w14:textId="77777777">
            <w:pPr>
              <w:autoSpaceDE w:val="0"/>
              <w:autoSpaceDN w:val="0"/>
              <w:adjustRightInd w:val="0"/>
              <w:spacing w:after="0" w:line="240" w:lineRule="auto"/>
              <w:rPr>
                <w:rFonts w:ascii="Arial Narrow" w:hAnsi="Arial Narrow" w:eastAsia="Times New Roman"/>
                <w:sz w:val="20"/>
                <w:lang w:eastAsia="en-GB"/>
              </w:rPr>
            </w:pPr>
            <w:r>
              <w:rPr>
                <w:rFonts w:ascii="Arial Narrow" w:hAnsi="Arial Narrow" w:eastAsia="Arial Narrow" w:cs="Times New Roman"/>
                <w:sz w:val="20"/>
                <w:szCs w:val="20"/>
                <w:lang w:val="cy-GB" w:eastAsia="en-GB"/>
              </w:rPr>
              <w:t xml:space="preserve">Risg uchel o golled, twyll, </w:t>
            </w:r>
            <w:proofErr w:type="spellStart"/>
            <w:r>
              <w:rPr>
                <w:rFonts w:ascii="Arial Narrow" w:hAnsi="Arial Narrow" w:eastAsia="Arial Narrow" w:cs="Times New Roman"/>
                <w:sz w:val="20"/>
                <w:szCs w:val="20"/>
                <w:lang w:val="cy-GB" w:eastAsia="en-GB"/>
              </w:rPr>
              <w:t>amhriodoldeb</w:t>
            </w:r>
            <w:proofErr w:type="spellEnd"/>
            <w:r>
              <w:rPr>
                <w:rFonts w:ascii="Arial Narrow" w:hAnsi="Arial Narrow" w:eastAsia="Arial Narrow" w:cs="Times New Roman"/>
                <w:sz w:val="20"/>
                <w:szCs w:val="20"/>
                <w:lang w:val="cy-GB" w:eastAsia="en-GB"/>
              </w:rPr>
              <w:t xml:space="preserve"> neu niwed i enw da.</w:t>
            </w:r>
          </w:p>
        </w:tc>
      </w:tr>
      <w:tr w:rsidR="001A16ED" w:rsidTr="009D08A0" w14:paraId="6AE336C7" w14:textId="77777777">
        <w:trPr>
          <w:trHeight w:val="1436"/>
        </w:trPr>
        <w:tc>
          <w:tcPr>
            <w:tcW w:w="1526" w:type="dxa"/>
            <w:tcBorders>
              <w:top w:val="single" w:color="auto" w:sz="4" w:space="0"/>
              <w:bottom w:val="single" w:color="auto" w:sz="4" w:space="0"/>
              <w:right w:val="single" w:color="auto" w:sz="4" w:space="0"/>
            </w:tcBorders>
            <w:shd w:val="clear" w:color="auto" w:fill="FF0000"/>
            <w:tcMar>
              <w:top w:w="0" w:type="dxa"/>
              <w:left w:w="108" w:type="dxa"/>
              <w:bottom w:w="0" w:type="dxa"/>
              <w:right w:w="108" w:type="dxa"/>
            </w:tcMar>
            <w:vAlign w:val="center"/>
          </w:tcPr>
          <w:p w:rsidRPr="00384A91" w:rsidR="002C4A9A" w:rsidP="009D091B" w:rsidRDefault="00B1085B" w14:paraId="347C0F6A" w14:textId="77777777">
            <w:pPr>
              <w:autoSpaceDE w:val="0"/>
              <w:autoSpaceDN w:val="0"/>
              <w:adjustRightInd w:val="0"/>
              <w:spacing w:after="0" w:line="240" w:lineRule="auto"/>
              <w:jc w:val="center"/>
              <w:rPr>
                <w:rFonts w:ascii="Arial Narrow" w:hAnsi="Arial Narrow" w:eastAsia="Times New Roman"/>
                <w:color w:val="000000"/>
                <w:sz w:val="20"/>
                <w:lang w:eastAsia="en-GB"/>
              </w:rPr>
            </w:pPr>
            <w:r>
              <w:rPr>
                <w:rFonts w:ascii="Arial Narrow" w:hAnsi="Arial Narrow" w:eastAsia="Arial Narrow" w:cs="Times New Roman"/>
                <w:color w:val="000000"/>
                <w:sz w:val="20"/>
                <w:szCs w:val="20"/>
                <w:lang w:val="cy-GB" w:eastAsia="en-GB"/>
              </w:rPr>
              <w:t xml:space="preserve">DIM </w:t>
            </w:r>
          </w:p>
          <w:p w:rsidRPr="00384A91" w:rsidR="002C4A9A" w:rsidP="009D091B" w:rsidRDefault="00B1085B" w14:paraId="16682888" w14:textId="77777777">
            <w:pPr>
              <w:autoSpaceDE w:val="0"/>
              <w:autoSpaceDN w:val="0"/>
              <w:adjustRightInd w:val="0"/>
              <w:spacing w:after="0" w:line="240" w:lineRule="auto"/>
              <w:jc w:val="center"/>
              <w:rPr>
                <w:rFonts w:ascii="Arial Narrow" w:hAnsi="Arial Narrow" w:eastAsia="Times New Roman"/>
                <w:sz w:val="20"/>
                <w:lang w:eastAsia="en-GB"/>
              </w:rPr>
            </w:pPr>
            <w:r>
              <w:rPr>
                <w:rFonts w:ascii="Arial Narrow" w:hAnsi="Arial Narrow" w:eastAsia="Arial Narrow" w:cs="Times New Roman"/>
                <w:sz w:val="20"/>
                <w:szCs w:val="20"/>
                <w:lang w:val="cy-GB" w:eastAsia="en-GB"/>
              </w:rPr>
              <w:t>SICRWYDD</w:t>
            </w:r>
          </w:p>
        </w:tc>
        <w:tc>
          <w:tcPr>
            <w:tcW w:w="70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84A91" w:rsidR="002C4A9A" w:rsidP="009D091B" w:rsidRDefault="00B1085B" w14:paraId="34E7A6C6" w14:textId="77777777">
            <w:pPr>
              <w:autoSpaceDE w:val="0"/>
              <w:autoSpaceDN w:val="0"/>
              <w:adjustRightInd w:val="0"/>
              <w:spacing w:after="0" w:line="240" w:lineRule="auto"/>
              <w:rPr>
                <w:rFonts w:ascii="Arial Narrow" w:hAnsi="Arial Narrow" w:eastAsia="Times New Roman"/>
                <w:sz w:val="20"/>
                <w:lang w:eastAsia="en-GB"/>
              </w:rPr>
            </w:pPr>
            <w:r>
              <w:rPr>
                <w:rFonts w:ascii="Arial Narrow" w:hAnsi="Arial Narrow" w:eastAsia="Arial Narrow" w:cs="Times New Roman"/>
                <w:sz w:val="20"/>
                <w:szCs w:val="20"/>
                <w:lang w:val="cy-GB" w:eastAsia="en-GB"/>
              </w:rPr>
              <w:t xml:space="preserve">Ystyrir bod y rheolaethau allweddol yn annigonol gydag o leiaf un dull rheoli hanfodol ar goll. Mae hefyd angen gwella cydymffurfiaeth â rheolaethau presennol a chafwyd hyd i wallau a </w:t>
            </w:r>
            <w:proofErr w:type="spellStart"/>
            <w:r>
              <w:rPr>
                <w:rFonts w:ascii="Arial Narrow" w:hAnsi="Arial Narrow" w:eastAsia="Arial Narrow" w:cs="Times New Roman"/>
                <w:sz w:val="20"/>
                <w:szCs w:val="20"/>
                <w:lang w:val="cy-GB" w:eastAsia="en-GB"/>
              </w:rPr>
              <w:t>hepgoriadau</w:t>
            </w:r>
            <w:proofErr w:type="spellEnd"/>
            <w:r>
              <w:rPr>
                <w:rFonts w:ascii="Arial Narrow" w:hAnsi="Arial Narrow" w:eastAsia="Arial Narrow" w:cs="Times New Roman"/>
                <w:sz w:val="20"/>
                <w:szCs w:val="20"/>
                <w:lang w:val="cy-GB" w:eastAsia="en-GB"/>
              </w:rPr>
              <w:t xml:space="preserve">. </w:t>
            </w:r>
          </w:p>
        </w:tc>
        <w:tc>
          <w:tcPr>
            <w:tcW w:w="6783" w:type="dxa"/>
            <w:tcBorders>
              <w:top w:val="single" w:color="auto" w:sz="4" w:space="0"/>
              <w:left w:val="single" w:color="auto" w:sz="4" w:space="0"/>
              <w:bottom w:val="single" w:color="auto" w:sz="4" w:space="0"/>
            </w:tcBorders>
            <w:tcMar>
              <w:top w:w="0" w:type="dxa"/>
              <w:left w:w="108" w:type="dxa"/>
              <w:bottom w:w="0" w:type="dxa"/>
              <w:right w:w="108" w:type="dxa"/>
            </w:tcMar>
          </w:tcPr>
          <w:p w:rsidRPr="00384A91" w:rsidR="002C4A9A" w:rsidP="009D091B" w:rsidRDefault="00B1085B" w14:paraId="35F5CAB4" w14:textId="77777777">
            <w:pPr>
              <w:autoSpaceDE w:val="0"/>
              <w:autoSpaceDN w:val="0"/>
              <w:adjustRightInd w:val="0"/>
              <w:spacing w:after="0" w:line="240" w:lineRule="auto"/>
              <w:rPr>
                <w:rFonts w:ascii="Arial Narrow" w:hAnsi="Arial Narrow" w:eastAsia="Times New Roman"/>
                <w:sz w:val="20"/>
                <w:lang w:eastAsia="en-GB"/>
              </w:rPr>
            </w:pPr>
            <w:r>
              <w:rPr>
                <w:rFonts w:ascii="Arial Narrow" w:hAnsi="Arial Narrow" w:eastAsia="Arial Narrow" w:cs="Times New Roman"/>
                <w:sz w:val="20"/>
                <w:szCs w:val="20"/>
                <w:lang w:val="cy-GB" w:eastAsia="en-GB"/>
              </w:rPr>
              <w:t>Nid yw rheolaethau allweddol yn bodoli ac nid yw'r amcanion yn cael eu cyflawni, neu maent yn cael eu cyflawni heb sicrhau gwerth am arian.</w:t>
            </w:r>
          </w:p>
          <w:p w:rsidRPr="005550E6" w:rsidR="002C4A9A" w:rsidP="009D091B" w:rsidRDefault="00B1085B" w14:paraId="316E2DE3" w14:textId="77777777">
            <w:pPr>
              <w:autoSpaceDE w:val="0"/>
              <w:autoSpaceDN w:val="0"/>
              <w:adjustRightInd w:val="0"/>
              <w:spacing w:after="0" w:line="240" w:lineRule="auto"/>
              <w:rPr>
                <w:rFonts w:ascii="Arial Narrow" w:hAnsi="Arial Narrow" w:eastAsia="Times New Roman"/>
                <w:sz w:val="20"/>
                <w:lang w:eastAsia="en-GB"/>
              </w:rPr>
            </w:pPr>
            <w:r>
              <w:rPr>
                <w:rFonts w:ascii="Arial Narrow" w:hAnsi="Arial Narrow" w:eastAsia="Arial Narrow" w:cs="Times New Roman"/>
                <w:sz w:val="20"/>
                <w:szCs w:val="20"/>
                <w:lang w:val="cy-GB" w:eastAsia="en-GB"/>
              </w:rPr>
              <w:t>Mae’r Awdurdod yn agored i risg sylweddol iawn, a all arwain at golled ariannol fawr, embaras o risg i enw da neu fethu â chyflawni amcanion allweddol y gwasanaeth.</w:t>
            </w:r>
          </w:p>
        </w:tc>
      </w:tr>
    </w:tbl>
    <w:p w:rsidR="009D08A0" w:rsidP="009D091B" w:rsidRDefault="009D08A0" w14:paraId="29B95DEA" w14:textId="77777777">
      <w:pPr>
        <w:spacing w:after="0" w:line="240" w:lineRule="auto"/>
        <w:rPr>
          <w:rFonts w:ascii="Arial" w:hAnsi="Arial" w:cs="Arial"/>
        </w:rPr>
      </w:pPr>
    </w:p>
    <w:p w:rsidR="00846FE8" w:rsidP="009D091B" w:rsidRDefault="00B1085B" w14:paraId="5108C52C" w14:textId="77777777">
      <w:pPr>
        <w:spacing w:after="0" w:line="240" w:lineRule="auto"/>
        <w:rPr>
          <w:rFonts w:ascii="Arial" w:hAnsi="Arial" w:cs="Arial"/>
        </w:rPr>
      </w:pPr>
      <w:r>
        <w:rPr>
          <w:rFonts w:ascii="Arial" w:hAnsi="Arial" w:eastAsia="Arial" w:cs="Arial"/>
          <w:lang w:val="cy-GB"/>
        </w:rPr>
        <w:t xml:space="preserve">Mae’r </w:t>
      </w:r>
      <w:r>
        <w:rPr>
          <w:rFonts w:ascii="Arial" w:hAnsi="Arial" w:eastAsia="Arial" w:cs="Arial"/>
          <w:b/>
          <w:bCs/>
          <w:lang w:val="cy-GB"/>
        </w:rPr>
        <w:t>Model Sicrwydd Amddiffyniad Tair Llinell</w:t>
      </w:r>
      <w:r>
        <w:rPr>
          <w:rFonts w:ascii="Arial" w:hAnsi="Arial" w:eastAsia="Arial" w:cs="Arial"/>
          <w:lang w:val="cy-GB"/>
        </w:rPr>
        <w:t xml:space="preserve"> yn ganolog i’r gwerthusiad o effeithiolrwydd. </w:t>
      </w:r>
    </w:p>
    <w:p w:rsidR="00846FE8" w:rsidP="009D091B" w:rsidRDefault="00846FE8" w14:paraId="7F0AEA88" w14:textId="77777777">
      <w:pPr>
        <w:spacing w:after="0" w:line="240" w:lineRule="auto"/>
        <w:rPr>
          <w:rFonts w:ascii="Arial" w:hAnsi="Arial" w:cs="Arial"/>
        </w:rPr>
      </w:pPr>
    </w:p>
    <w:p w:rsidR="00846FE8" w:rsidP="009D091B" w:rsidRDefault="00B1085B" w14:paraId="5DBFB1BA" w14:textId="4B4ADC74">
      <w:pPr>
        <w:spacing w:after="0" w:line="240" w:lineRule="auto"/>
        <w:rPr>
          <w:rFonts w:ascii="Arial" w:hAnsi="Arial" w:cs="Arial"/>
        </w:rPr>
      </w:pPr>
      <w:r>
        <w:rPr>
          <w:rFonts w:ascii="Arial" w:hAnsi="Arial" w:eastAsia="Arial" w:cs="Arial"/>
          <w:lang w:val="cy-GB"/>
        </w:rPr>
        <w:t>Mae gan yr Awdurdod brosesau sydd wedi’u hen sefydlu i sicrhau ei fod yn arfer ei swyddogaethau’n effeithiol. Mae'r prosesau adolygu perfformiad gwasanaeth a hunanasesu yn effeithiol i fonitro a gwerthuso darpariaeth y Cyngor o’i ymrwymiadau strategol a rheoleiddiol; pa mor dda y mae materion a risgiau'n cael eu rheoli ac a yw adnoddau ariannol ac anariannol yn cael eu defnyddio'n ddarbodus, yn effeithiol ac yn effeithlon.</w:t>
      </w:r>
    </w:p>
    <w:p w:rsidR="00846FE8" w:rsidP="009D091B" w:rsidRDefault="00846FE8" w14:paraId="09A4BE04" w14:textId="77777777">
      <w:pPr>
        <w:spacing w:after="0" w:line="240" w:lineRule="auto"/>
        <w:rPr>
          <w:rFonts w:ascii="Arial" w:hAnsi="Arial" w:cs="Arial"/>
        </w:rPr>
      </w:pPr>
    </w:p>
    <w:p w:rsidR="00846FE8" w:rsidP="009D091B" w:rsidRDefault="00B1085B" w14:paraId="0243106D" w14:textId="25BEC5E6">
      <w:pPr>
        <w:spacing w:after="0" w:line="240" w:lineRule="auto"/>
        <w:rPr>
          <w:rFonts w:ascii="Arial" w:hAnsi="Arial" w:cs="Arial"/>
        </w:rPr>
      </w:pPr>
      <w:proofErr w:type="spellStart"/>
      <w:r>
        <w:rPr>
          <w:rFonts w:ascii="Arial" w:hAnsi="Arial" w:eastAsia="Arial" w:cs="Arial"/>
          <w:lang w:val="cy-GB"/>
        </w:rPr>
        <w:t>Tanategir</w:t>
      </w:r>
      <w:proofErr w:type="spellEnd"/>
      <w:r>
        <w:rPr>
          <w:rFonts w:ascii="Arial" w:hAnsi="Arial" w:eastAsia="Arial" w:cs="Arial"/>
          <w:lang w:val="cy-GB"/>
        </w:rPr>
        <w:t xml:space="preserve"> y mecanweithiau gwerthuso hyn gan fframwaith rheoli perfformiad cadarn sydd wedi’i ymgorffori ar bob lefel o’r sefydliad, i sbarduno gwelliant a sicrhau cydymffurfiaeth. Mae’r prosesau ar gyfer cynllunio strategol a gwasanaeth yn sicrhau bod blaenoriaethau ar lefel gwasanaeth yn cyd-fynd yn uniongyrchol ag amcanion corfforaethol ac mae adnoddau’n cael eu nodi a’u dyrannu’n briodol; mae’r broses ar gyfer rheoli risg a phroblemau’n sicrhau eu bod yn cael eu rheoli ar lefel gwasanaeth a Chorfforaethol; mae’r broses ar gyfer mesur perfformiad yn sicrhau bod cynnydd yn cael ei olrhain yn agos a bod ymyriadau amserol yn cael eu defnyddio pan fo’n briodol. Mae effeithiolrwydd y prosesau hyn yn cael ei brofi drwy archwilio, craffu a herio allanol a mewnol cadarn.</w:t>
      </w:r>
    </w:p>
    <w:p w:rsidRPr="00791B68" w:rsidR="009D091B" w:rsidP="009D091B" w:rsidRDefault="009D091B" w14:paraId="18006AB0" w14:textId="1EF4F3FA">
      <w:pPr>
        <w:spacing w:after="0" w:line="240" w:lineRule="auto"/>
        <w:rPr>
          <w:rFonts w:ascii="Arial" w:hAnsi="Arial" w:cs="Arial"/>
        </w:rPr>
      </w:pPr>
    </w:p>
    <w:p w:rsidRPr="009A7CD2" w:rsidR="007271E2" w:rsidP="009D091B" w:rsidRDefault="00B1085B" w14:paraId="6FB55DAF" w14:textId="77777777">
      <w:pPr>
        <w:spacing w:after="0" w:line="240" w:lineRule="auto"/>
        <w:rPr>
          <w:rFonts w:ascii="Arial" w:hAnsi="Arial" w:cs="Arial"/>
          <w:b/>
          <w:highlight w:val="yellow"/>
          <w:lang w:val="en-GB"/>
        </w:rPr>
      </w:pPr>
      <w:r>
        <w:rPr>
          <w:rFonts w:ascii="Arial" w:hAnsi="Arial" w:eastAsia="Arial" w:cs="Arial"/>
          <w:b/>
          <w:bCs/>
          <w:lang w:val="cy-GB"/>
        </w:rPr>
        <w:t xml:space="preserve">1. Y llinell amddiffyn gyntaf </w:t>
      </w:r>
    </w:p>
    <w:p w:rsidRPr="009A7CD2" w:rsidR="007271E2" w:rsidP="009D091B" w:rsidRDefault="007271E2" w14:paraId="1BD7EC13" w14:textId="77777777">
      <w:pPr>
        <w:spacing w:after="0" w:line="240" w:lineRule="auto"/>
        <w:rPr>
          <w:rFonts w:ascii="Arial" w:hAnsi="Arial" w:cs="Arial"/>
          <w:highlight w:val="yellow"/>
          <w:lang w:val="en-GB"/>
        </w:rPr>
      </w:pPr>
    </w:p>
    <w:p w:rsidRPr="00BC1DD0" w:rsidR="00791B68" w:rsidP="009D091B" w:rsidRDefault="00B1085B" w14:paraId="789F6E86" w14:textId="43D6CB4D">
      <w:pPr>
        <w:spacing w:after="0" w:line="240" w:lineRule="auto"/>
        <w:rPr>
          <w:rFonts w:ascii="Arial" w:hAnsi="Arial" w:cs="Arial"/>
          <w:lang w:val="en-GB"/>
        </w:rPr>
      </w:pPr>
      <w:r>
        <w:rPr>
          <w:rFonts w:ascii="Arial" w:hAnsi="Arial" w:eastAsia="Arial" w:cs="Arial"/>
          <w:lang w:val="cy-GB"/>
        </w:rPr>
        <w:t xml:space="preserve">O dan y llinell amddiffyn gyntaf, mae rheolwyr gweithredol yn gyfrifol am asesu, rheoli a lliniaru risgiau yn uniongyrchol.    Mae gofyn i Benaethiaid Gwasanaeth gynorthwyo â pharatoi’r </w:t>
      </w:r>
      <w:proofErr w:type="spellStart"/>
      <w:r>
        <w:rPr>
          <w:rFonts w:ascii="Arial" w:hAnsi="Arial" w:eastAsia="Arial" w:cs="Arial"/>
          <w:lang w:val="cy-GB"/>
        </w:rPr>
        <w:t>DLlB</w:t>
      </w:r>
      <w:proofErr w:type="spellEnd"/>
      <w:r>
        <w:rPr>
          <w:rFonts w:ascii="Arial" w:hAnsi="Arial" w:eastAsia="Arial" w:cs="Arial"/>
          <w:lang w:val="cy-GB"/>
        </w:rPr>
        <w:t xml:space="preserve"> ar gyfer y Cyngor drwy ddarparu datganiad sicrwydd ar gyfer y fframwaith rheoli mewnol o fewn eu gwasanaeth.     Mae pob Pennaeth Gwasanaeth yn gyfrifol am gyflawni’r canlyniadau sydd wedi’u nodi yn eu cynllun gwasanaeth.  Maent yn gyfrifol am nodi a rheoli’r risgiau a phroblemau a allai effeithio ar ddarpariaeth gwasanaeth.  Mae’r gwaith hwn yn cynnwys monitro effeithiolrwydd y rheolaethau i liniaru’r risgiau a phroblemau a chymryd camau adferol pan fo rheolaethau’n wan neu pan nad ydynt mewn lle.</w:t>
      </w:r>
    </w:p>
    <w:p w:rsidRPr="00BC1DD0" w:rsidR="00BC1DD0" w:rsidP="009D091B" w:rsidRDefault="00BC1DD0" w14:paraId="50CDBB5B" w14:textId="77777777">
      <w:pPr>
        <w:spacing w:after="0" w:line="240" w:lineRule="auto"/>
        <w:rPr>
          <w:rFonts w:ascii="Arial" w:hAnsi="Arial" w:cs="Arial"/>
          <w:lang w:val="en-GB"/>
        </w:rPr>
      </w:pPr>
    </w:p>
    <w:p w:rsidR="00066E01" w:rsidP="00066E01" w:rsidRDefault="00B1085B" w14:paraId="4212D685" w14:textId="04A24B20">
      <w:pPr>
        <w:spacing w:after="0" w:line="240" w:lineRule="auto"/>
        <w:rPr>
          <w:rFonts w:ascii="Arial" w:hAnsi="Arial" w:cs="Arial"/>
        </w:rPr>
      </w:pPr>
      <w:r>
        <w:rPr>
          <w:rFonts w:ascii="Arial" w:hAnsi="Arial" w:eastAsia="Arial" w:cs="Arial"/>
          <w:lang w:val="cy-GB"/>
        </w:rPr>
        <w:t xml:space="preserve">Mae Adolygiadau Perfformiad Gwasanaeth ddwywaith y flwyddyn yn parhau.  Maent yn rhoi sicrwydd bod gan wasanaethau drefniadau llywodraethu cadarn. Roedd yr adolygiadau perfformiad gwasanaeth canol y flwyddyn ar gyfer 2022/23 yn darparu sicrwydd fod gwasanaethau yn gwneud cynnydd wrth ddarparu blaenoriaethau corfforaethol a gwasanaeth, bod y risgiau a phroblemau yn cael eu rheoli a bod cydymffurfiaeth reoleiddiol yn cael ei gyflawni. Fodd bynnag, yr heriau ariannol ac adnoddau sylweddol a wynebwyd gan bob gwasanaeth oedd prif ganolbwynt y trafodaethau adolygu. Mae gostyngiadau cyllideb, cynnydd mewn costau, heriau recriwtio a chadw ac absenoldebau staff, yn erbyn cynnydd yn y galw am wasanaethau, yn parhau i roi pwysau sylweddol ar allu’r Cyngor i gynnal y lefel bresennol o gynnydd a pherfformiad. Mae cytundeb cyffredinol rhwng swyddogion ac aelodau nad all y lefelau presennol o ddarpariaeth gwasanaeth gael ei gynnal gyda chymaint o anawsterau o ran adnoddau a heb effeithio’n negyddol ar les staff. </w:t>
      </w:r>
    </w:p>
    <w:p w:rsidR="00066E01" w:rsidP="009D091B" w:rsidRDefault="00066E01" w14:paraId="22543F4C" w14:textId="77777777">
      <w:pPr>
        <w:spacing w:after="0" w:line="240" w:lineRule="auto"/>
        <w:rPr>
          <w:rFonts w:ascii="Arial" w:hAnsi="Arial" w:cs="Arial"/>
          <w:lang w:val="en-GB"/>
        </w:rPr>
      </w:pPr>
    </w:p>
    <w:p w:rsidR="00A51E41" w:rsidP="009D091B" w:rsidRDefault="00B1085B" w14:paraId="7F997A94" w14:textId="18A020AD">
      <w:pPr>
        <w:spacing w:after="0" w:line="240" w:lineRule="auto"/>
        <w:rPr>
          <w:rFonts w:ascii="Arial" w:hAnsi="Arial" w:cs="Arial"/>
          <w:lang w:val="en-GB"/>
        </w:rPr>
      </w:pPr>
      <w:r>
        <w:rPr>
          <w:rFonts w:ascii="Arial" w:hAnsi="Arial" w:eastAsia="Arial" w:cs="Arial"/>
          <w:lang w:val="cy-GB"/>
        </w:rPr>
        <w:t xml:space="preserve">Cafodd yr Adroddiad Perfformiad Corfforaethol canol blwyddyn 2022/23 ar gyfer y Cynllun Corfforaethol </w:t>
      </w:r>
      <w:r>
        <w:rPr>
          <w:rFonts w:ascii="Arial" w:hAnsi="Arial" w:eastAsia="Arial" w:cs="Arial"/>
          <w:lang w:val="cy-GB"/>
        </w:rPr>
        <w:lastRenderedPageBreak/>
        <w:t xml:space="preserve">newydd 2022-2027 ei gyflwyno i ddemocratiaeth gyda chanlyniad cyffredinol fel a ganlyn: </w:t>
      </w:r>
    </w:p>
    <w:p w:rsidR="005C4026" w:rsidP="009D091B" w:rsidRDefault="005C4026" w14:paraId="793AE071" w14:textId="681CDA5C">
      <w:pPr>
        <w:spacing w:after="0" w:line="240" w:lineRule="auto"/>
        <w:rPr>
          <w:rFonts w:ascii="Arial" w:hAnsi="Arial" w:cs="Arial"/>
          <w:lang w:val="en-GB"/>
        </w:rPr>
      </w:pPr>
    </w:p>
    <w:p w:rsidRPr="009D091B" w:rsidR="005C4026" w:rsidP="009D091B" w:rsidRDefault="00B1085B" w14:paraId="35F1E4C6" w14:textId="0092DAC6">
      <w:pPr>
        <w:spacing w:after="0" w:line="240" w:lineRule="auto"/>
        <w:rPr>
          <w:rFonts w:ascii="Arial" w:hAnsi="Arial" w:cs="Arial"/>
          <w:i/>
          <w:lang w:val="en-GB"/>
        </w:rPr>
      </w:pPr>
      <w:r>
        <w:rPr>
          <w:rFonts w:ascii="Arial" w:hAnsi="Arial" w:cs="Arial"/>
          <w:i/>
          <w:iCs/>
          <w:lang w:val="cy-GB"/>
        </w:rPr>
        <w:t xml:space="preserve">‘Ar y cyfan mae cynnydd da wedi cael ei wneud yn ystod y chwe mis cyntaf i ddarparu amcanion lles y Cyngor, er bod staff a Chynghorwyr wedi gweithio o fewn amgylchedd economaidd heriol ac yn dal i adfer o effeithiau’r </w:t>
      </w:r>
      <w:proofErr w:type="spellStart"/>
      <w:r>
        <w:rPr>
          <w:rFonts w:ascii="Arial" w:hAnsi="Arial" w:cs="Arial"/>
          <w:i/>
          <w:iCs/>
          <w:lang w:val="cy-GB"/>
        </w:rPr>
        <w:t>pandemig</w:t>
      </w:r>
      <w:proofErr w:type="spellEnd"/>
      <w:r>
        <w:rPr>
          <w:rFonts w:ascii="Arial" w:hAnsi="Arial" w:cs="Arial"/>
          <w:i/>
          <w:iCs/>
          <w:lang w:val="cy-GB"/>
        </w:rPr>
        <w:t>.’</w:t>
      </w:r>
    </w:p>
    <w:p w:rsidR="00A51E41" w:rsidP="009D091B" w:rsidRDefault="00A51E41" w14:paraId="3E008EE1" w14:textId="77777777">
      <w:pPr>
        <w:spacing w:after="0" w:line="240" w:lineRule="auto"/>
        <w:rPr>
          <w:rFonts w:ascii="Arial" w:hAnsi="Arial" w:cs="Arial"/>
          <w:lang w:val="en-GB"/>
        </w:rPr>
      </w:pPr>
    </w:p>
    <w:p w:rsidR="00066E01" w:rsidP="009D091B" w:rsidRDefault="00066E01" w14:paraId="1ECFA504" w14:textId="77777777">
      <w:pPr>
        <w:spacing w:after="0" w:line="240" w:lineRule="auto"/>
        <w:rPr>
          <w:rFonts w:ascii="Arial" w:hAnsi="Arial" w:cs="Arial"/>
        </w:rPr>
      </w:pPr>
    </w:p>
    <w:p w:rsidRPr="00BC1DD0" w:rsidR="006B1D6C" w:rsidP="009D091B" w:rsidRDefault="00B1085B" w14:paraId="3676252E" w14:textId="057DBF53">
      <w:pPr>
        <w:spacing w:after="0" w:line="240" w:lineRule="auto"/>
        <w:rPr>
          <w:rFonts w:ascii="Arial" w:hAnsi="Arial" w:cs="Arial"/>
          <w:lang w:val="en-GB"/>
        </w:rPr>
      </w:pPr>
      <w:r>
        <w:rPr>
          <w:rFonts w:ascii="Arial" w:hAnsi="Arial" w:eastAsia="Arial" w:cs="Arial"/>
          <w:lang w:val="cy-GB"/>
        </w:rPr>
        <w:t xml:space="preserve">Mae’r Cyngor yn parhau i adfywio ac adfer ar ôl </w:t>
      </w:r>
      <w:proofErr w:type="spellStart"/>
      <w:r>
        <w:rPr>
          <w:rFonts w:ascii="Arial" w:hAnsi="Arial" w:eastAsia="Arial" w:cs="Arial"/>
          <w:lang w:val="cy-GB"/>
        </w:rPr>
        <w:t>pandemig</w:t>
      </w:r>
      <w:proofErr w:type="spellEnd"/>
      <w:r>
        <w:rPr>
          <w:rFonts w:ascii="Arial" w:hAnsi="Arial" w:eastAsia="Arial" w:cs="Arial"/>
          <w:lang w:val="cy-GB"/>
        </w:rPr>
        <w:t xml:space="preserve"> COVID-19. Yng </w:t>
      </w:r>
      <w:proofErr w:type="spellStart"/>
      <w:r>
        <w:rPr>
          <w:rFonts w:ascii="Arial" w:hAnsi="Arial" w:eastAsia="Arial" w:cs="Arial"/>
          <w:lang w:val="cy-GB"/>
        </w:rPr>
        <w:t>Ngorffennaf</w:t>
      </w:r>
      <w:proofErr w:type="spellEnd"/>
      <w:r>
        <w:rPr>
          <w:rFonts w:ascii="Arial" w:hAnsi="Arial" w:eastAsia="Arial" w:cs="Arial"/>
          <w:lang w:val="cy-GB"/>
        </w:rPr>
        <w:t xml:space="preserve"> 2022, symudodd y Cyngor i’w fodel gweithio hybrid cynaliadwy, gan ddarparu’r cydbwysedd iawn rhwng gweithio yn y swyddfa a gweithio o bell er mwyn sicrhau fod darpariaeth gwasanaeth a chynhyrchiant yn effeithiol ac effeithlon i gefnogi llywodraethu a gwelliant.</w:t>
      </w:r>
    </w:p>
    <w:p w:rsidR="006B1D6C" w:rsidP="009D091B" w:rsidRDefault="006B1D6C" w14:paraId="6D7D2E93" w14:textId="77777777">
      <w:pPr>
        <w:spacing w:after="0" w:line="240" w:lineRule="auto"/>
        <w:rPr>
          <w:rFonts w:ascii="Arial" w:hAnsi="Arial" w:cs="Arial"/>
          <w:lang w:val="en-GB"/>
        </w:rPr>
      </w:pPr>
    </w:p>
    <w:p w:rsidR="009D78FF" w:rsidP="009D78FF" w:rsidRDefault="00B1085B" w14:paraId="5E52C317" w14:textId="290CF479">
      <w:pPr>
        <w:spacing w:after="0" w:line="240" w:lineRule="auto"/>
        <w:rPr>
          <w:rFonts w:ascii="Arial" w:hAnsi="Arial" w:cs="Arial"/>
        </w:rPr>
      </w:pPr>
      <w:r>
        <w:rPr>
          <w:rFonts w:ascii="Arial" w:hAnsi="Arial" w:eastAsia="Arial" w:cs="Arial"/>
          <w:lang w:val="cy-GB"/>
        </w:rPr>
        <w:t xml:space="preserve">Mae gan </w:t>
      </w:r>
      <w:proofErr w:type="spellStart"/>
      <w:r>
        <w:rPr>
          <w:rFonts w:ascii="Arial" w:hAnsi="Arial" w:eastAsia="Arial" w:cs="Arial"/>
          <w:lang w:val="cy-GB"/>
        </w:rPr>
        <w:t>Gonwy</w:t>
      </w:r>
      <w:proofErr w:type="spellEnd"/>
      <w:r>
        <w:rPr>
          <w:rFonts w:ascii="Arial" w:hAnsi="Arial" w:eastAsia="Arial" w:cs="Arial"/>
          <w:lang w:val="cy-GB"/>
        </w:rPr>
        <w:t xml:space="preserve"> hanes da o reoli a rheoli ei gyllideb refeniw.  Fodd bynnag, o ystyried y chwyddiant cyflog a phrisiau sylweddol o ganlyniad i’r amodau economaidd byd-eang cyfnewidiol yn ogystal â’r cynnydd yn y galw am wasanaethau a waethygwyd gan effeithiau hirdymor y </w:t>
      </w:r>
      <w:proofErr w:type="spellStart"/>
      <w:r>
        <w:rPr>
          <w:rFonts w:ascii="Arial" w:hAnsi="Arial" w:eastAsia="Arial" w:cs="Arial"/>
          <w:lang w:val="cy-GB"/>
        </w:rPr>
        <w:t>pandemig</w:t>
      </w:r>
      <w:proofErr w:type="spellEnd"/>
      <w:r>
        <w:rPr>
          <w:rFonts w:ascii="Arial" w:hAnsi="Arial" w:eastAsia="Arial" w:cs="Arial"/>
          <w:lang w:val="cy-GB"/>
        </w:rPr>
        <w:t xml:space="preserve"> a’r argyfwng costau byw, ni fu’n bosibl aros o fewn y gyllideb yn 2022/23.  Ar ddiwedd y flwyddyn, roedd y Cyngor wedi gorwario £2.75m, a ariannwyd o'r cronfeydd wrth gefn.  Cymerwyd camau yn ystod y flwyddyn i gyfyngu ar y gorwariant a lleihau'r effaith ar gronfeydd wrth gefn a </w:t>
      </w:r>
      <w:proofErr w:type="spellStart"/>
      <w:r>
        <w:rPr>
          <w:rFonts w:ascii="Arial" w:hAnsi="Arial" w:eastAsia="Arial" w:cs="Arial"/>
          <w:lang w:val="cy-GB"/>
        </w:rPr>
        <w:t>balansau</w:t>
      </w:r>
      <w:proofErr w:type="spellEnd"/>
      <w:r>
        <w:rPr>
          <w:rFonts w:ascii="Arial" w:hAnsi="Arial" w:eastAsia="Arial" w:cs="Arial"/>
          <w:lang w:val="cy-GB"/>
        </w:rPr>
        <w:t xml:space="preserve">. Yn 2022/23 llwyddodd gwasanaethau i gyflawni'r mwyafrif helaeth o'r arbedion a gynlluniwyd yn ystod y flwyddyn. </w:t>
      </w:r>
    </w:p>
    <w:p w:rsidR="009D78FF" w:rsidP="009D78FF" w:rsidRDefault="009D78FF" w14:paraId="1EAA4819" w14:textId="77777777">
      <w:pPr>
        <w:spacing w:after="0" w:line="240" w:lineRule="auto"/>
        <w:rPr>
          <w:rFonts w:ascii="Arial" w:hAnsi="Arial" w:cs="Arial"/>
        </w:rPr>
      </w:pPr>
    </w:p>
    <w:p w:rsidR="00B50D11" w:rsidP="009D78FF" w:rsidRDefault="00B1085B" w14:paraId="691F1EA9" w14:textId="77F8CBAB">
      <w:pPr>
        <w:spacing w:after="0" w:line="240" w:lineRule="auto"/>
        <w:rPr>
          <w:rFonts w:ascii="Arial" w:hAnsi="Arial" w:cs="Arial"/>
          <w:b/>
          <w:lang w:val="en-GB"/>
        </w:rPr>
      </w:pPr>
      <w:r>
        <w:rPr>
          <w:rFonts w:ascii="Arial" w:hAnsi="Arial" w:eastAsia="Arial" w:cs="Arial"/>
          <w:lang w:val="cy-GB"/>
        </w:rPr>
        <w:t>O ystyried y pwysau ariannol parhaus, mae'r Cyngor yn cymryd camau gweithredol i gynllunio a rheoli ei sefyllfa ariannol yn y blynyddoedd i ddod, gan gynnwys gweithgorau cyllideb a arweinir gan Aelodau i ystyried ffurf y gwasanaethau a ddarperir yn y dyfodol.  Yn ogystal, y Cyngor yw'r Cyngor cyntaf yng Nghymru i wahodd Cymdeithas Llywodraeth Leol Cymru i gynnal Adolygiad Ariannol gan Gymheiriaid i'w helpu i ddatblygu ei threfniadau ymhellach.</w:t>
      </w:r>
    </w:p>
    <w:p w:rsidR="009D78FF" w:rsidP="009D091B" w:rsidRDefault="009D78FF" w14:paraId="73020451" w14:textId="77777777">
      <w:pPr>
        <w:spacing w:after="0" w:line="240" w:lineRule="auto"/>
        <w:rPr>
          <w:rFonts w:ascii="Arial" w:hAnsi="Arial" w:cs="Arial"/>
          <w:b/>
          <w:lang w:val="en-GB"/>
        </w:rPr>
      </w:pPr>
    </w:p>
    <w:p w:rsidR="00D80133" w:rsidP="009D091B" w:rsidRDefault="00B1085B" w14:paraId="69E835C6" w14:textId="335C324A">
      <w:pPr>
        <w:spacing w:after="0" w:line="240" w:lineRule="auto"/>
        <w:rPr>
          <w:rFonts w:ascii="Arial" w:hAnsi="Arial" w:cs="Arial"/>
          <w:b/>
          <w:lang w:val="en-GB"/>
        </w:rPr>
      </w:pPr>
      <w:r>
        <w:rPr>
          <w:rFonts w:ascii="Arial" w:hAnsi="Arial" w:eastAsia="Arial" w:cs="Arial"/>
          <w:b/>
          <w:bCs/>
          <w:lang w:val="cy-GB"/>
        </w:rPr>
        <w:t>Sgôr Sicrwydd</w:t>
      </w:r>
      <w:r>
        <w:rPr>
          <w:rFonts w:ascii="Arial" w:hAnsi="Arial" w:eastAsia="Arial" w:cs="Arial"/>
          <w:lang w:val="cy-GB"/>
        </w:rPr>
        <w:t xml:space="preserve"> </w:t>
      </w:r>
      <w:proofErr w:type="spellStart"/>
      <w:r>
        <w:rPr>
          <w:rFonts w:ascii="Arial" w:hAnsi="Arial" w:eastAsia="Arial" w:cs="Arial"/>
          <w:lang w:val="cy-GB"/>
        </w:rPr>
        <w:t>Sicrwydd</w:t>
      </w:r>
      <w:proofErr w:type="spellEnd"/>
      <w:r>
        <w:rPr>
          <w:rFonts w:ascii="Arial" w:hAnsi="Arial" w:eastAsia="Arial" w:cs="Arial"/>
          <w:lang w:val="cy-GB"/>
        </w:rPr>
        <w:t xml:space="preserve"> Boddhaol </w:t>
      </w:r>
    </w:p>
    <w:p w:rsidR="008E67C3" w:rsidP="009D091B" w:rsidRDefault="008E67C3" w14:paraId="79380F27" w14:textId="77777777">
      <w:pPr>
        <w:spacing w:after="0" w:line="240" w:lineRule="auto"/>
        <w:rPr>
          <w:rFonts w:ascii="Arial" w:hAnsi="Arial" w:cs="Arial"/>
          <w:b/>
          <w:lang w:val="en-GB"/>
        </w:rPr>
      </w:pPr>
    </w:p>
    <w:p w:rsidRPr="00384A91" w:rsidR="007271E2" w:rsidP="009D091B" w:rsidRDefault="00B1085B" w14:paraId="6DCFA294" w14:textId="61439856">
      <w:pPr>
        <w:spacing w:after="0" w:line="240" w:lineRule="auto"/>
        <w:rPr>
          <w:rFonts w:ascii="Arial" w:hAnsi="Arial" w:cs="Arial"/>
          <w:b/>
          <w:lang w:val="en-GB"/>
        </w:rPr>
      </w:pPr>
      <w:r>
        <w:rPr>
          <w:rFonts w:ascii="Arial" w:hAnsi="Arial" w:eastAsia="Arial" w:cs="Arial"/>
          <w:b/>
          <w:bCs/>
          <w:lang w:val="cy-GB"/>
        </w:rPr>
        <w:t>2. Yr ail linell amddiffyn</w:t>
      </w:r>
    </w:p>
    <w:p w:rsidRPr="009A7CD2" w:rsidR="00BC1DD0" w:rsidP="009D091B" w:rsidRDefault="00BC1DD0" w14:paraId="519CE93F" w14:textId="77777777">
      <w:pPr>
        <w:spacing w:after="0" w:line="240" w:lineRule="auto"/>
        <w:rPr>
          <w:rFonts w:ascii="Arial" w:hAnsi="Arial" w:cs="Arial"/>
          <w:highlight w:val="yellow"/>
          <w:lang w:val="en-GB"/>
        </w:rPr>
      </w:pPr>
    </w:p>
    <w:p w:rsidRPr="00384A91" w:rsidR="00791B68" w:rsidP="009D091B" w:rsidRDefault="00B1085B" w14:paraId="46682694" w14:textId="1DAB4DDB">
      <w:pPr>
        <w:spacing w:after="0" w:line="240" w:lineRule="auto"/>
        <w:rPr>
          <w:rFonts w:ascii="Arial" w:hAnsi="Arial" w:cs="Arial"/>
          <w:lang w:val="en-GB"/>
        </w:rPr>
      </w:pPr>
      <w:r>
        <w:rPr>
          <w:rFonts w:ascii="Arial" w:hAnsi="Arial" w:eastAsia="Arial" w:cs="Arial"/>
          <w:lang w:val="cy-GB"/>
        </w:rPr>
        <w:t xml:space="preserve">Mae’r ail linell amddiffyn yn cynnwys goruchwylio a monitro gweithgareddau a </w:t>
      </w:r>
      <w:proofErr w:type="spellStart"/>
      <w:r>
        <w:rPr>
          <w:rFonts w:ascii="Arial" w:hAnsi="Arial" w:eastAsia="Arial" w:cs="Arial"/>
          <w:lang w:val="cy-GB"/>
        </w:rPr>
        <w:t>gwmpasir</w:t>
      </w:r>
      <w:proofErr w:type="spellEnd"/>
      <w:r>
        <w:rPr>
          <w:rFonts w:ascii="Arial" w:hAnsi="Arial" w:eastAsia="Arial" w:cs="Arial"/>
          <w:lang w:val="cy-GB"/>
        </w:rPr>
        <w:t xml:space="preserve"> gan sawl elfen o lywodraethu mewnol (cydymffurfiaeth archwilio, rheoli risg a phroblemau, perfformiad, rheoli ariannol ac ati). Mae’r llinell amddiffyn hon yn monitro ac yn hwyluso gweithrediad arferion llywodraethu effeithiol gan reolwyr gweithredol ac yn cynorthwyo ag adrodd gwybodaeth i bawb yn y sefydliad.  Mae cyfres o adroddiadau yn cael eu hysgrifennu drwy gydol y flwyddyn, yn cynnwys y perfformiad corfforaethol, adroddiad blynyddol, adroddiadau ariannol, adroddiadau cydraddoldeb, llywodraethu gwybodaeth, adroddiadau craffu, adroddiadau’r Gymraeg – mae pob un o’r rhain wedi’u rhestru yn y Fframwaith Llywodraethu.</w:t>
      </w:r>
    </w:p>
    <w:p w:rsidRPr="00384A91" w:rsidR="00791B68" w:rsidP="009D091B" w:rsidRDefault="00791B68" w14:paraId="249CE172" w14:textId="77777777">
      <w:pPr>
        <w:spacing w:after="0" w:line="240" w:lineRule="auto"/>
        <w:rPr>
          <w:rFonts w:ascii="Arial" w:hAnsi="Arial" w:cs="Arial"/>
          <w:lang w:val="en-GB"/>
        </w:rPr>
      </w:pPr>
    </w:p>
    <w:p w:rsidRPr="009D091B" w:rsidR="0013638F" w:rsidP="009D091B" w:rsidRDefault="00B1085B" w14:paraId="7C4ADEB5" w14:textId="71C83E49">
      <w:pPr>
        <w:spacing w:after="0" w:line="240" w:lineRule="auto"/>
        <w:rPr>
          <w:rFonts w:ascii="Arial" w:hAnsi="Arial" w:cs="Arial"/>
        </w:rPr>
      </w:pPr>
      <w:r>
        <w:rPr>
          <w:rFonts w:ascii="Arial" w:hAnsi="Arial" w:cs="Arial"/>
          <w:lang w:val="cy-GB"/>
        </w:rPr>
        <w:t>Mae Cod Rheolaeth Ariannol y Sefydliad Siartredig Cyllid Cyhoeddus a Chyfrifyddiaeth yn gosod safonau rheoli ariannol gyda’r nod o hybu arferion da a chynorthwyo awdurdodau lleol i arddangos eu cynaladwyedd ariannol. Mae cyrff llywodraeth leol yn wynebu her barhaus i’w gwytnwch ariannol o ganlyniad i bwysau a galw sylweddol ar wasanaethau. Mae’r ansefydlogrwydd economaidd wedi ychwanegu at y pwysau hwn gan arwain at heriau ariannol newydd a sylweddol dros y blynyddoedd sydd i ddod. Yn Rhagfyr 2022, lluniodd y Cyngor ei gynllun ariannol tymor canolig, yn nodi’r gofynion cyllidol a ragwelir ar gyfer y ddwy flynedd ariannol nesaf ac yn cynllunio sut i reoli’r gofyniad o ran adnoddau o fewn yr arian sydd ar gael. Mae’r cynllun yn ymwneud â chyfnod o ddwy flynedd yn hytrach na thair i bum mlynedd, a hynny oherwydd yr ansicrwydd ariannol ac economaidd sylweddol mae’r Cyngor yn ei wynebu. Er gwaethaf cyfnod cymharol fyr y cynllun, ei nod yw helpu i greu sylfaen gynaliadwy ar gyfer cyllid y Cyngor yn y tymor hirach.</w:t>
      </w:r>
    </w:p>
    <w:p w:rsidRPr="009D091B" w:rsidR="00791B68" w:rsidP="009D091B" w:rsidRDefault="00B1085B" w14:paraId="53C60D4C" w14:textId="1BDEA376">
      <w:pPr>
        <w:spacing w:after="0" w:line="240" w:lineRule="auto"/>
        <w:rPr>
          <w:rFonts w:ascii="Arial" w:hAnsi="Arial" w:cs="Arial"/>
          <w:iCs/>
          <w:lang w:val="en-GB"/>
        </w:rPr>
      </w:pPr>
      <w:r w:rsidRPr="00384A91">
        <w:rPr>
          <w:rFonts w:ascii="Arial" w:hAnsi="Arial" w:cs="Arial"/>
          <w:iCs/>
          <w:lang w:val="en-GB"/>
        </w:rPr>
        <w:t xml:space="preserve">  </w:t>
      </w:r>
    </w:p>
    <w:p w:rsidR="00791B68" w:rsidP="009D091B" w:rsidRDefault="00B1085B" w14:paraId="6FF8FFA9" w14:textId="7B2792CF">
      <w:pPr>
        <w:spacing w:after="0" w:line="240" w:lineRule="auto"/>
        <w:rPr>
          <w:rFonts w:ascii="Arial" w:hAnsi="Arial" w:cs="Arial"/>
          <w:lang w:val="en-GB"/>
        </w:rPr>
      </w:pPr>
      <w:r>
        <w:rPr>
          <w:rFonts w:ascii="Arial" w:hAnsi="Arial" w:eastAsia="Arial" w:cs="Arial"/>
          <w:lang w:val="cy-GB"/>
        </w:rPr>
        <w:t xml:space="preserve">Mae’r holl adroddiadau sydd angen cymeradwyaeth wleidyddol wedi cael eu cyflwyno un ai i’r Cabinet neu’r Cyngor ar gyfer cymeradwyaeth, a lle bo’n briodol i un o’r pedwar Pwyllgor Trosolwg a Chraffu ar gyfer adolygu a herio.  Mae’r adroddiadau’n gyffredinol yn nodi bod yr Awdurdod yn gwneud cynnydd da i gyflawni’r amcanion corfforaethol a strategaethau ategol eraill, ond mae heriau sylweddol yn ymwneud ag adnoddau a </w:t>
      </w:r>
      <w:proofErr w:type="spellStart"/>
      <w:r>
        <w:rPr>
          <w:rFonts w:ascii="Arial" w:hAnsi="Arial" w:eastAsia="Arial" w:cs="Arial"/>
          <w:lang w:val="cy-GB"/>
        </w:rPr>
        <w:t>chapasiti</w:t>
      </w:r>
      <w:proofErr w:type="spellEnd"/>
      <w:r>
        <w:rPr>
          <w:rFonts w:ascii="Arial" w:hAnsi="Arial" w:eastAsia="Arial" w:cs="Arial"/>
          <w:lang w:val="cy-GB"/>
        </w:rPr>
        <w:t>. Mae’r adroddiadau’n gytbwys ac yn nodi meysydd i’w gwella lle bo’r angen.   Mae rhaglen gwaith i'r dyfodol yn ei lle i sicrhau bod adroddiadau yn cael eu cyflwyno mewn modd amserol ac yn cael eu hadolygu’n rheolaidd gan Gadeiryddion Craffu gyda swyddogion llywodraethu.</w:t>
      </w:r>
    </w:p>
    <w:p w:rsidR="00D80133" w:rsidP="009D091B" w:rsidRDefault="00D80133" w14:paraId="27AA92C9" w14:textId="77777777">
      <w:pPr>
        <w:spacing w:after="0" w:line="240" w:lineRule="auto"/>
        <w:rPr>
          <w:rFonts w:ascii="Arial" w:hAnsi="Arial" w:cs="Arial"/>
          <w:lang w:val="en-GB"/>
        </w:rPr>
      </w:pPr>
    </w:p>
    <w:p w:rsidRPr="00E725E0" w:rsidR="00D80133" w:rsidP="009D091B" w:rsidRDefault="00B1085B" w14:paraId="55CDFE36" w14:textId="104FA31A">
      <w:pPr>
        <w:spacing w:after="0" w:line="240" w:lineRule="auto"/>
        <w:rPr>
          <w:rFonts w:ascii="Arial" w:hAnsi="Arial" w:cs="Arial"/>
          <w:lang w:val="en-GB"/>
        </w:rPr>
      </w:pPr>
      <w:r>
        <w:rPr>
          <w:rFonts w:ascii="Arial" w:hAnsi="Arial" w:eastAsia="Arial" w:cs="Arial"/>
          <w:b/>
          <w:bCs/>
          <w:lang w:val="cy-GB"/>
        </w:rPr>
        <w:lastRenderedPageBreak/>
        <w:t xml:space="preserve">Sgôr Sicrwydd: </w:t>
      </w:r>
      <w:r>
        <w:rPr>
          <w:rFonts w:ascii="Arial" w:hAnsi="Arial" w:eastAsia="Arial" w:cs="Arial"/>
          <w:lang w:val="cy-GB"/>
        </w:rPr>
        <w:t xml:space="preserve">Sicrwydd Uchel </w:t>
      </w:r>
    </w:p>
    <w:p w:rsidR="00BC1DD0" w:rsidP="009D091B" w:rsidRDefault="00BC1DD0" w14:paraId="5A9E4B9C" w14:textId="77777777">
      <w:pPr>
        <w:spacing w:after="0" w:line="240" w:lineRule="auto"/>
        <w:rPr>
          <w:rFonts w:ascii="Arial" w:hAnsi="Arial" w:cs="Arial"/>
          <w:b/>
          <w:lang w:val="en-GB"/>
        </w:rPr>
      </w:pPr>
    </w:p>
    <w:p w:rsidRPr="00384A91" w:rsidR="007271E2" w:rsidP="009D091B" w:rsidRDefault="00B1085B" w14:paraId="5447BD53" w14:textId="77777777">
      <w:pPr>
        <w:spacing w:after="0" w:line="240" w:lineRule="auto"/>
        <w:rPr>
          <w:rFonts w:ascii="Arial" w:hAnsi="Arial" w:cs="Arial"/>
          <w:b/>
          <w:lang w:val="en-GB"/>
        </w:rPr>
      </w:pPr>
      <w:r>
        <w:rPr>
          <w:rFonts w:ascii="Arial" w:hAnsi="Arial" w:eastAsia="Arial" w:cs="Arial"/>
          <w:b/>
          <w:bCs/>
          <w:lang w:val="cy-GB"/>
        </w:rPr>
        <w:t xml:space="preserve">3. Y drydedd linell amddiffyn </w:t>
      </w:r>
    </w:p>
    <w:p w:rsidRPr="009A7CD2" w:rsidR="00BC1DD0" w:rsidP="009D091B" w:rsidRDefault="00BC1DD0" w14:paraId="5F36FF6E" w14:textId="77777777">
      <w:pPr>
        <w:spacing w:after="0" w:line="240" w:lineRule="auto"/>
        <w:rPr>
          <w:rFonts w:ascii="Arial" w:hAnsi="Arial" w:cs="Arial"/>
          <w:highlight w:val="yellow"/>
          <w:lang w:val="en-GB"/>
        </w:rPr>
      </w:pPr>
    </w:p>
    <w:p w:rsidR="00791B68" w:rsidP="009D091B" w:rsidRDefault="00B1085B" w14:paraId="51129E71" w14:textId="3869F5F9">
      <w:pPr>
        <w:pStyle w:val="ListParagraph"/>
        <w:autoSpaceDE w:val="0"/>
        <w:autoSpaceDN w:val="0"/>
        <w:adjustRightInd w:val="0"/>
        <w:ind w:left="0"/>
        <w:rPr>
          <w:rFonts w:ascii="Arial" w:hAnsi="Arial" w:cs="Arial"/>
        </w:rPr>
      </w:pPr>
      <w:r>
        <w:rPr>
          <w:rFonts w:ascii="Arial" w:hAnsi="Arial" w:eastAsia="Arial" w:cs="Arial"/>
          <w:lang w:val="cy-GB"/>
        </w:rPr>
        <w:t xml:space="preserve">Mae archwilio mewnol yn ffurfio trydedd linell amddiffyn y sefydliad.  Mae swyddogaeth archwilio mewnol annibynnol gydag ymagwedd yn seiliedig ar risg tuag at waith, yn darparu sicrwydd i uwch reolwyr.  Mae’r sicrwydd hwn yn cynnwys pa mor effeithiol mae’r sefydliad yn asesu ac yn rheoli llywodraethu ac yn cynnwys sicrwydd ar effeithiolrwydd y llinell amddiffyn gyntaf a’r ail.  Cyflwynwyd cyfanswm o 36 barn archwilio gan Archwilio Mewnol yn 2022/23, o’r barnau hynny roedd 12 o sicrwydd boddhaol a 2 o sicrwydd cyfyngedig.  Ni chafwyd casgliadau archwilio o ddim sicrwydd. </w:t>
      </w:r>
    </w:p>
    <w:p w:rsidR="004730D3" w:rsidP="009D091B" w:rsidRDefault="004730D3" w14:paraId="540E1FE8" w14:textId="4AA1F9FE">
      <w:pPr>
        <w:pStyle w:val="ListParagraph"/>
        <w:autoSpaceDE w:val="0"/>
        <w:autoSpaceDN w:val="0"/>
        <w:adjustRightInd w:val="0"/>
        <w:ind w:left="0"/>
        <w:rPr>
          <w:rFonts w:ascii="Arial" w:hAnsi="Arial" w:cs="Arial"/>
        </w:rPr>
      </w:pPr>
    </w:p>
    <w:p w:rsidRPr="009D78FF" w:rsidR="004730D3" w:rsidP="009D091B" w:rsidRDefault="00B1085B" w14:paraId="43006E79" w14:textId="0DCCA035">
      <w:pPr>
        <w:pStyle w:val="ListParagraph"/>
        <w:autoSpaceDE w:val="0"/>
        <w:autoSpaceDN w:val="0"/>
        <w:adjustRightInd w:val="0"/>
        <w:ind w:left="0"/>
        <w:rPr>
          <w:rFonts w:ascii="Arial" w:hAnsi="Arial" w:cs="Arial"/>
        </w:rPr>
      </w:pPr>
      <w:r>
        <w:rPr>
          <w:rFonts w:ascii="Arial" w:hAnsi="Arial" w:eastAsia="Arial" w:cs="Arial"/>
          <w:lang w:val="cy-GB"/>
        </w:rPr>
        <w:t>Cynhaliwyd asesiad allanol o’r gwasanaeth archwilio mewnol yn ystod 2022, gan asesu cydymffurfiaeth y Cyngor â’r Safonau Archwilio Mewnol y Sector Cyhoeddus (PSIAS).  Ar draws elfennau gorfodol y PSIAS, mae 56 o safonau neu feysydd o arfer gorau. Daeth yr asesiad allanol i’r casgliad fod y Gwasanaeth Archwilio Mewnol yn cydymffurfio â 55 o’r PSIAS ac yn cydymffurfio’n rhannol i un maes. Nid oedd unrhyw feysydd o ddiffyg cydymffurfio.</w:t>
      </w:r>
    </w:p>
    <w:p w:rsidRPr="009D78FF" w:rsidR="004730D3" w:rsidP="009D091B" w:rsidRDefault="004730D3" w14:paraId="240E3C7C" w14:textId="44B1EFE3">
      <w:pPr>
        <w:pStyle w:val="ListParagraph"/>
        <w:autoSpaceDE w:val="0"/>
        <w:autoSpaceDN w:val="0"/>
        <w:adjustRightInd w:val="0"/>
        <w:ind w:left="0"/>
        <w:rPr>
          <w:rFonts w:ascii="Arial" w:hAnsi="Arial" w:cs="Arial"/>
        </w:rPr>
      </w:pPr>
    </w:p>
    <w:p w:rsidRPr="004730D3" w:rsidR="004730D3" w:rsidP="009D091B" w:rsidRDefault="00B1085B" w14:paraId="794CB45F" w14:textId="10D376A0">
      <w:pPr>
        <w:pStyle w:val="ListParagraph"/>
        <w:autoSpaceDE w:val="0"/>
        <w:autoSpaceDN w:val="0"/>
        <w:adjustRightInd w:val="0"/>
        <w:ind w:left="0"/>
        <w:rPr>
          <w:rFonts w:ascii="Arial" w:hAnsi="Arial" w:cs="Arial"/>
        </w:rPr>
      </w:pPr>
      <w:r>
        <w:rPr>
          <w:rFonts w:ascii="Arial" w:hAnsi="Arial" w:eastAsia="Arial" w:cs="Arial"/>
          <w:lang w:val="cy-GB"/>
        </w:rPr>
        <w:t xml:space="preserve">Mae Sefydliad yr Archwilydd Mewnol yn awgrymu graddfa o dair sgôr, ‘Cydymffurfio’n Gyffredinol’, ‘Cydymffurfio’n Rhannol’, a ‘Ddim yn Cydymffurfio’. Barn cyffredinol yr aseswr allanol yw bod y Gwasanaeth Archwilio Mewnol yn </w:t>
      </w:r>
      <w:r>
        <w:rPr>
          <w:rFonts w:ascii="Arial" w:hAnsi="Arial" w:eastAsia="Arial" w:cs="Arial"/>
          <w:b/>
          <w:bCs/>
          <w:lang w:val="cy-GB"/>
        </w:rPr>
        <w:t>cydymffurfio’n gyffredinol</w:t>
      </w:r>
      <w:r>
        <w:rPr>
          <w:rFonts w:ascii="Arial" w:hAnsi="Arial" w:eastAsia="Arial" w:cs="Arial"/>
          <w:lang w:val="cy-GB"/>
        </w:rPr>
        <w:t xml:space="preserve"> gyda’r PSIAS a’r Cod Moeseg ym mhob maes arwyddocaol ac mae’n gweithredu’n annibynnol ac yn amcanol.</w:t>
      </w:r>
    </w:p>
    <w:p w:rsidRPr="00384A91" w:rsidR="00791B68" w:rsidP="009D091B" w:rsidRDefault="00791B68" w14:paraId="52552765" w14:textId="77777777">
      <w:pPr>
        <w:pStyle w:val="ListParagraph"/>
        <w:autoSpaceDE w:val="0"/>
        <w:autoSpaceDN w:val="0"/>
        <w:adjustRightInd w:val="0"/>
        <w:ind w:left="0"/>
        <w:rPr>
          <w:rFonts w:ascii="Arial" w:hAnsi="Arial" w:cs="Arial"/>
        </w:rPr>
      </w:pPr>
    </w:p>
    <w:p w:rsidR="004976F8" w:rsidP="009D091B" w:rsidRDefault="00B1085B" w14:paraId="7D8904C5" w14:textId="6BA6506F">
      <w:pPr>
        <w:autoSpaceDE w:val="0"/>
        <w:autoSpaceDN w:val="0"/>
        <w:adjustRightInd w:val="0"/>
        <w:spacing w:after="0" w:line="240" w:lineRule="auto"/>
        <w:rPr>
          <w:rFonts w:ascii="Arial" w:hAnsi="Arial" w:cs="Arial"/>
        </w:rPr>
      </w:pPr>
      <w:r>
        <w:rPr>
          <w:rFonts w:ascii="Arial" w:hAnsi="Arial" w:eastAsia="Arial" w:cs="Arial"/>
          <w:lang w:val="cy-GB"/>
        </w:rPr>
        <w:t xml:space="preserve">Mae Archwilio Allanol (Archwilio Cymru, Estyn, Arolygiaeth Gofal Cymru) yn darparu barn ar y datganiad cyfrifon, trefniadau llywodraethu’r awdurdod, a threfniadau llywodraethu a rheoli Gofal Cymdeithasol ac Addysg. Mae eu hadroddiadau archwilio am yr Awdurdod ar y cyfan yn dod i’r casgliad bod trefniadau llywodraethu da ar waith. </w:t>
      </w:r>
    </w:p>
    <w:p w:rsidR="004976F8" w:rsidP="009D091B" w:rsidRDefault="004976F8" w14:paraId="67019F08" w14:textId="77777777">
      <w:pPr>
        <w:autoSpaceDE w:val="0"/>
        <w:autoSpaceDN w:val="0"/>
        <w:adjustRightInd w:val="0"/>
        <w:spacing w:after="0" w:line="240" w:lineRule="auto"/>
        <w:rPr>
          <w:rFonts w:ascii="Arial" w:hAnsi="Arial" w:cs="Arial"/>
        </w:rPr>
      </w:pPr>
    </w:p>
    <w:p w:rsidR="00791B68" w:rsidP="009D091B" w:rsidRDefault="00B1085B" w14:paraId="27D53F6F" w14:textId="270E6474">
      <w:pPr>
        <w:autoSpaceDE w:val="0"/>
        <w:autoSpaceDN w:val="0"/>
        <w:adjustRightInd w:val="0"/>
        <w:spacing w:after="0" w:line="240" w:lineRule="auto"/>
        <w:rPr>
          <w:rFonts w:ascii="Arial" w:hAnsi="Arial" w:cs="Arial"/>
        </w:rPr>
      </w:pPr>
      <w:r>
        <w:rPr>
          <w:rFonts w:ascii="Arial" w:hAnsi="Arial" w:eastAsia="Arial" w:cs="Arial"/>
          <w:lang w:val="cy-GB"/>
        </w:rPr>
        <w:t xml:space="preserve">Mae camau unioni yn deillio o argymhellion archwilio mewnol ac allanol yn cael eu monitro’n agos i sicrhau eu bod yn cael eu rhoi ar waith ac yn effeithiol i ymdrin â’r maes(meysydd) risg a ddynodwyd, gan wella trefniadau llywodraethu’r awdurdod ymhellach.  </w:t>
      </w:r>
    </w:p>
    <w:p w:rsidRPr="002C3F11" w:rsidR="00791B68" w:rsidP="009D091B" w:rsidRDefault="00791B68" w14:paraId="3AEF54D3" w14:textId="77777777">
      <w:pPr>
        <w:autoSpaceDE w:val="0"/>
        <w:autoSpaceDN w:val="0"/>
        <w:adjustRightInd w:val="0"/>
        <w:spacing w:after="0" w:line="240" w:lineRule="auto"/>
        <w:ind w:left="360"/>
        <w:rPr>
          <w:rFonts w:ascii="Arial" w:hAnsi="Arial" w:cs="Arial"/>
          <w:highlight w:val="yellow"/>
          <w:lang w:val="en-GB"/>
        </w:rPr>
      </w:pPr>
    </w:p>
    <w:p w:rsidRPr="009F6F14" w:rsidR="00791B68" w:rsidP="009D091B" w:rsidRDefault="00A263D8" w14:paraId="0A95F1C8" w14:textId="24386AEE">
      <w:pPr>
        <w:autoSpaceDE w:val="0"/>
        <w:autoSpaceDN w:val="0"/>
        <w:adjustRightInd w:val="0"/>
        <w:spacing w:after="0" w:line="240" w:lineRule="auto"/>
        <w:ind w:left="720"/>
        <w:rPr>
          <w:rFonts w:ascii="Arial" w:hAnsi="Arial" w:cs="Arial"/>
          <w:lang w:val="en-GB"/>
        </w:rPr>
      </w:pPr>
      <w:hyperlink w:history="1" r:id="rId10">
        <w:r w:rsidR="00B1085B">
          <w:rPr>
            <w:rFonts w:ascii="Arial" w:hAnsi="Arial" w:eastAsia="Arial" w:cs="Arial"/>
            <w:color w:val="0000FF"/>
            <w:u w:val="single"/>
            <w:lang w:val="cy-GB"/>
          </w:rPr>
          <w:t>Adroddiadau Archwili</w:t>
        </w:r>
        <w:r w:rsidR="00B1085B">
          <w:rPr>
            <w:rFonts w:ascii="Arial" w:hAnsi="Arial" w:eastAsia="Arial" w:cs="Arial"/>
            <w:color w:val="0000FF"/>
            <w:u w:val="single"/>
            <w:lang w:val="cy-GB"/>
          </w:rPr>
          <w:t>o Cymru</w:t>
        </w:r>
      </w:hyperlink>
    </w:p>
    <w:p w:rsidR="00E67C70" w:rsidP="009D091B" w:rsidRDefault="00A263D8" w14:paraId="2BD5EF96" w14:textId="74412A52">
      <w:pPr>
        <w:autoSpaceDE w:val="0"/>
        <w:autoSpaceDN w:val="0"/>
        <w:adjustRightInd w:val="0"/>
        <w:spacing w:after="0" w:line="240" w:lineRule="auto"/>
        <w:ind w:left="720"/>
        <w:rPr>
          <w:rFonts w:ascii="Arial" w:hAnsi="Arial" w:cs="Arial"/>
          <w:color w:val="0000FF"/>
          <w:u w:val="single"/>
        </w:rPr>
      </w:pPr>
      <w:hyperlink w:history="1" r:id="rId11">
        <w:r w:rsidR="00B1085B">
          <w:rPr>
            <w:rFonts w:ascii="Arial" w:hAnsi="Arial" w:eastAsia="Arial" w:cs="Arial"/>
            <w:color w:val="0000FF"/>
            <w:u w:val="single"/>
            <w:lang w:val="cy-GB"/>
          </w:rPr>
          <w:t>Adroddiadau Arch</w:t>
        </w:r>
        <w:r w:rsidR="00B1085B">
          <w:rPr>
            <w:rFonts w:ascii="Arial" w:hAnsi="Arial" w:eastAsia="Arial" w:cs="Arial"/>
            <w:color w:val="0000FF"/>
            <w:u w:val="single"/>
            <w:lang w:val="cy-GB"/>
          </w:rPr>
          <w:t>wilio Estyn</w:t>
        </w:r>
      </w:hyperlink>
    </w:p>
    <w:p w:rsidR="00791B68" w:rsidP="009D091B" w:rsidRDefault="00A263D8" w14:paraId="1FADAB71" w14:textId="06F11A5F">
      <w:pPr>
        <w:autoSpaceDE w:val="0"/>
        <w:autoSpaceDN w:val="0"/>
        <w:adjustRightInd w:val="0"/>
        <w:spacing w:after="0" w:line="240" w:lineRule="auto"/>
        <w:ind w:left="720"/>
        <w:rPr>
          <w:rStyle w:val="Hyperlink"/>
          <w:rFonts w:ascii="Arial" w:hAnsi="Arial" w:cs="Arial"/>
          <w:lang w:val="en-GB"/>
        </w:rPr>
      </w:pPr>
      <w:hyperlink w:history="1" r:id="rId12">
        <w:r w:rsidR="00B1085B">
          <w:rPr>
            <w:rFonts w:ascii="Arial" w:hAnsi="Arial" w:eastAsia="Arial" w:cs="Arial"/>
            <w:color w:val="0000FF"/>
            <w:u w:val="single"/>
            <w:lang w:val="cy-GB"/>
          </w:rPr>
          <w:t>Adroddiadau</w:t>
        </w:r>
        <w:r w:rsidR="00B1085B">
          <w:rPr>
            <w:rFonts w:ascii="Arial" w:hAnsi="Arial" w:eastAsia="Arial" w:cs="Arial"/>
            <w:color w:val="0000FF"/>
            <w:u w:val="single"/>
            <w:lang w:val="cy-GB"/>
          </w:rPr>
          <w:t xml:space="preserve"> Archwilio AGC</w:t>
        </w:r>
      </w:hyperlink>
    </w:p>
    <w:p w:rsidRPr="00E67C70" w:rsidR="00E67C70" w:rsidP="009D091B" w:rsidRDefault="00A263D8" w14:paraId="3A897CBF" w14:textId="340BE492">
      <w:pPr>
        <w:autoSpaceDE w:val="0"/>
        <w:autoSpaceDN w:val="0"/>
        <w:adjustRightInd w:val="0"/>
        <w:spacing w:after="0" w:line="240" w:lineRule="auto"/>
        <w:ind w:left="720"/>
        <w:rPr>
          <w:rFonts w:ascii="Arial" w:hAnsi="Arial" w:cs="Arial"/>
        </w:rPr>
      </w:pPr>
      <w:hyperlink w:history="1" r:id="rId13">
        <w:r w:rsidR="00B1085B">
          <w:rPr>
            <w:rFonts w:ascii="Arial" w:hAnsi="Arial" w:eastAsia="Arial" w:cs="Arial"/>
            <w:color w:val="0000FF"/>
            <w:u w:val="single"/>
            <w:lang w:val="cy-GB"/>
          </w:rPr>
          <w:t>Asesiad Ansa</w:t>
        </w:r>
        <w:r w:rsidR="00B1085B">
          <w:rPr>
            <w:rFonts w:ascii="Arial" w:hAnsi="Arial" w:eastAsia="Arial" w:cs="Arial"/>
            <w:color w:val="0000FF"/>
            <w:u w:val="single"/>
            <w:lang w:val="cy-GB"/>
          </w:rPr>
          <w:t>wdd Allanol Archwilio Mewnol CBSC</w:t>
        </w:r>
      </w:hyperlink>
    </w:p>
    <w:p w:rsidR="00791B68" w:rsidP="009D091B" w:rsidRDefault="00791B68" w14:paraId="6496CD10" w14:textId="77777777">
      <w:pPr>
        <w:spacing w:after="0" w:line="240" w:lineRule="auto"/>
        <w:rPr>
          <w:rFonts w:ascii="Arial" w:hAnsi="Arial" w:cs="Arial"/>
          <w:b/>
          <w:lang w:val="en-GB"/>
        </w:rPr>
      </w:pPr>
    </w:p>
    <w:p w:rsidR="00E725E0" w:rsidP="009D091B" w:rsidRDefault="00B1085B" w14:paraId="0DB5FA96" w14:textId="45859588">
      <w:pPr>
        <w:autoSpaceDE w:val="0"/>
        <w:autoSpaceDN w:val="0"/>
        <w:adjustRightInd w:val="0"/>
        <w:spacing w:after="0" w:line="240" w:lineRule="auto"/>
        <w:rPr>
          <w:rFonts w:ascii="Arial" w:hAnsi="Arial" w:cs="Arial"/>
          <w:color w:val="000000" w:themeColor="text1"/>
          <w:sz w:val="24"/>
          <w:szCs w:val="24"/>
          <w:lang w:val="en-GB"/>
        </w:rPr>
      </w:pPr>
      <w:r>
        <w:rPr>
          <w:rFonts w:ascii="Arial" w:hAnsi="Arial" w:eastAsia="Arial" w:cs="Arial"/>
          <w:b/>
          <w:bCs/>
          <w:lang w:val="cy-GB"/>
        </w:rPr>
        <w:t xml:space="preserve">Sgôr Sicrwydd: </w:t>
      </w:r>
      <w:r>
        <w:rPr>
          <w:rFonts w:ascii="Arial" w:hAnsi="Arial" w:eastAsia="Arial" w:cs="Arial"/>
          <w:lang w:val="cy-GB"/>
        </w:rPr>
        <w:t xml:space="preserve">Sicrwydd Uchel </w:t>
      </w:r>
    </w:p>
    <w:p w:rsidR="009D091B" w:rsidP="009D091B" w:rsidRDefault="009D091B" w14:paraId="5DB7162B" w14:textId="5CD89B3F">
      <w:pPr>
        <w:autoSpaceDE w:val="0"/>
        <w:autoSpaceDN w:val="0"/>
        <w:adjustRightInd w:val="0"/>
        <w:spacing w:after="0" w:line="240" w:lineRule="auto"/>
        <w:rPr>
          <w:rFonts w:ascii="Arial" w:hAnsi="Arial" w:cs="Arial"/>
          <w:b/>
          <w:color w:val="000000" w:themeColor="text1"/>
          <w:sz w:val="24"/>
          <w:szCs w:val="24"/>
          <w:lang w:val="en-GB"/>
        </w:rPr>
      </w:pPr>
    </w:p>
    <w:p w:rsidRPr="00E725E0" w:rsidR="00E725E0" w:rsidP="009D091B" w:rsidRDefault="00B1085B" w14:paraId="195B151A" w14:textId="35E5E4D5">
      <w:pPr>
        <w:autoSpaceDE w:val="0"/>
        <w:autoSpaceDN w:val="0"/>
        <w:adjustRightInd w:val="0"/>
        <w:spacing w:after="0" w:line="240" w:lineRule="auto"/>
        <w:rPr>
          <w:rFonts w:ascii="Arial" w:hAnsi="Arial" w:cs="Arial"/>
          <w:b/>
          <w:color w:val="000000" w:themeColor="text1"/>
          <w:sz w:val="24"/>
          <w:szCs w:val="24"/>
          <w:lang w:val="en-GB"/>
        </w:rPr>
      </w:pPr>
      <w:r>
        <w:rPr>
          <w:rFonts w:ascii="Arial" w:hAnsi="Arial" w:eastAsia="Arial" w:cs="Arial"/>
          <w:b/>
          <w:bCs/>
          <w:color w:val="000000"/>
          <w:sz w:val="24"/>
          <w:szCs w:val="24"/>
          <w:lang w:val="cy-GB"/>
        </w:rPr>
        <w:t xml:space="preserve">Cwestiynau Allweddol Hunanasesiad Llywodraethu </w:t>
      </w:r>
    </w:p>
    <w:p w:rsidR="00E725E0" w:rsidP="009D091B" w:rsidRDefault="00E725E0" w14:paraId="56453A4B" w14:textId="77777777">
      <w:pPr>
        <w:autoSpaceDE w:val="0"/>
        <w:autoSpaceDN w:val="0"/>
        <w:adjustRightInd w:val="0"/>
        <w:spacing w:after="0" w:line="240" w:lineRule="auto"/>
        <w:rPr>
          <w:rFonts w:ascii="Arial" w:hAnsi="Arial" w:cs="Arial"/>
          <w:color w:val="000000" w:themeColor="text1"/>
          <w:sz w:val="24"/>
          <w:szCs w:val="24"/>
          <w:lang w:val="en-GB"/>
        </w:rPr>
      </w:pPr>
    </w:p>
    <w:p w:rsidRPr="00E725E0" w:rsidR="007271E2" w:rsidP="009D091B" w:rsidRDefault="00B1085B" w14:paraId="38DA43C3" w14:textId="77777777">
      <w:pPr>
        <w:pStyle w:val="ListParagraph"/>
        <w:numPr>
          <w:ilvl w:val="0"/>
          <w:numId w:val="14"/>
        </w:numPr>
        <w:rPr>
          <w:rFonts w:ascii="Arial" w:hAnsi="Arial" w:cs="Arial"/>
          <w:b/>
        </w:rPr>
      </w:pPr>
      <w:r>
        <w:rPr>
          <w:rFonts w:ascii="Arial" w:hAnsi="Arial" w:eastAsia="Arial" w:cs="Arial"/>
          <w:b/>
          <w:bCs/>
          <w:lang w:val="cy-GB"/>
        </w:rPr>
        <w:t>A yw’r Trefniadau Llywodraethu yn effeithiol wrth gefnogi darpariaeth?</w:t>
      </w:r>
    </w:p>
    <w:p w:rsidR="007271E2" w:rsidP="009D091B" w:rsidRDefault="007271E2" w14:paraId="286654A0" w14:textId="77777777">
      <w:pPr>
        <w:spacing w:after="0" w:line="240" w:lineRule="auto"/>
        <w:ind w:left="360"/>
        <w:rPr>
          <w:rFonts w:ascii="Arial" w:hAnsi="Arial" w:cs="Arial"/>
          <w:b/>
          <w:lang w:val="en-GB"/>
        </w:rPr>
      </w:pPr>
    </w:p>
    <w:p w:rsidR="00D14BF4" w:rsidP="00E566D1" w:rsidRDefault="00B1085B" w14:paraId="6EE1C647" w14:textId="39FB505F">
      <w:pPr>
        <w:spacing w:after="0" w:line="240" w:lineRule="auto"/>
        <w:rPr>
          <w:rFonts w:ascii="Arial" w:hAnsi="Arial" w:cs="Arial"/>
        </w:rPr>
      </w:pPr>
      <w:r>
        <w:rPr>
          <w:rFonts w:ascii="Arial" w:hAnsi="Arial" w:cs="Arial"/>
          <w:lang w:val="cy-GB"/>
        </w:rPr>
        <w:t xml:space="preserve">Mae’r </w:t>
      </w:r>
      <w:proofErr w:type="spellStart"/>
      <w:r>
        <w:rPr>
          <w:rFonts w:ascii="Arial" w:hAnsi="Arial" w:cs="Arial"/>
          <w:lang w:val="cy-GB"/>
        </w:rPr>
        <w:t>DLlB</w:t>
      </w:r>
      <w:proofErr w:type="spellEnd"/>
      <w:r>
        <w:rPr>
          <w:rFonts w:ascii="Arial" w:hAnsi="Arial" w:cs="Arial"/>
          <w:lang w:val="cy-GB"/>
        </w:rPr>
        <w:t xml:space="preserve"> eleni yn cynnwys cyfnod o amser pan oedd yr Awdurdod yn ymateb i amgylchedd economaidd cyfnewidiol, chwyddiant cynyddol a chynnydd sylweddol mewn cost, gan arwain at heriau a phwysau ariannol sylweddol.</w:t>
      </w:r>
    </w:p>
    <w:p w:rsidR="00D14BF4" w:rsidP="009D091B" w:rsidRDefault="00D14BF4" w14:paraId="09D95240" w14:textId="77777777">
      <w:pPr>
        <w:spacing w:after="0" w:line="240" w:lineRule="auto"/>
        <w:ind w:left="360"/>
        <w:rPr>
          <w:rFonts w:ascii="Arial" w:hAnsi="Arial" w:cs="Arial"/>
        </w:rPr>
      </w:pPr>
    </w:p>
    <w:p w:rsidRPr="006517EA" w:rsidR="00821585" w:rsidP="00E566D1" w:rsidRDefault="00B1085B" w14:paraId="78C94E38" w14:textId="73D23B74">
      <w:pPr>
        <w:spacing w:after="0" w:line="240" w:lineRule="auto"/>
        <w:rPr>
          <w:rFonts w:ascii="Arial" w:hAnsi="Arial" w:cs="Arial"/>
        </w:rPr>
      </w:pPr>
      <w:r>
        <w:rPr>
          <w:rFonts w:ascii="Arial" w:hAnsi="Arial" w:eastAsia="Arial" w:cs="Arial"/>
          <w:b/>
          <w:bCs/>
          <w:lang w:val="cy-GB"/>
        </w:rPr>
        <w:t>Ymgysylltu â'r Gymuned:</w:t>
      </w:r>
      <w:r>
        <w:rPr>
          <w:rFonts w:ascii="Arial" w:hAnsi="Arial" w:eastAsia="Arial" w:cs="Arial"/>
          <w:lang w:val="cy-GB"/>
        </w:rPr>
        <w:t xml:space="preserve">      </w:t>
      </w:r>
    </w:p>
    <w:p w:rsidR="00821585" w:rsidP="009D091B" w:rsidRDefault="00821585" w14:paraId="5DCAC137" w14:textId="77777777">
      <w:pPr>
        <w:pStyle w:val="ListParagraph"/>
        <w:ind w:left="360"/>
        <w:rPr>
          <w:rFonts w:ascii="Arial" w:hAnsi="Arial" w:cs="Arial"/>
        </w:rPr>
      </w:pPr>
    </w:p>
    <w:p w:rsidR="00F34F66" w:rsidP="00E566D1" w:rsidRDefault="00B1085B" w14:paraId="7201F1E3" w14:textId="08B52984">
      <w:pPr>
        <w:spacing w:after="0" w:line="240" w:lineRule="auto"/>
        <w:rPr>
          <w:rFonts w:ascii="Arial" w:hAnsi="Arial" w:cs="Arial"/>
        </w:rPr>
      </w:pPr>
      <w:r>
        <w:rPr>
          <w:rFonts w:ascii="Arial" w:hAnsi="Arial" w:eastAsia="Arial" w:cs="Arial"/>
          <w:lang w:val="cy-GB"/>
        </w:rPr>
        <w:t>Mae ymgysylltiad cymunedol a budd-ddeiliaid yn parhau i fod yn rhan ganolog o brosesau llywodraethu’r Cyngor. Mae ceisio barn a mewnbwn y rhai sy’n defnyddio ei wasanaethau a’r rhai sy’n helpu i ddarparu ei wasanaethau yn parhau i fod yn hanfodol er mwyn parhau i ddarparu ei swyddogaethau a defnyddio adnoddau mewn modd economaidd, effeithlon ac effeithiol.</w:t>
      </w:r>
    </w:p>
    <w:p w:rsidR="00F34F66" w:rsidP="00E566D1" w:rsidRDefault="00F34F66" w14:paraId="1AFF52FD" w14:textId="77777777">
      <w:pPr>
        <w:spacing w:after="0" w:line="240" w:lineRule="auto"/>
        <w:rPr>
          <w:rFonts w:ascii="Arial" w:hAnsi="Arial" w:cs="Arial"/>
        </w:rPr>
      </w:pPr>
    </w:p>
    <w:p w:rsidR="00F34F66" w:rsidP="00E566D1" w:rsidRDefault="00B1085B" w14:paraId="36B76A27" w14:textId="779C896D">
      <w:pPr>
        <w:spacing w:after="0" w:line="240" w:lineRule="auto"/>
        <w:rPr>
          <w:rFonts w:ascii="Arial" w:hAnsi="Arial" w:cs="Arial"/>
        </w:rPr>
      </w:pPr>
      <w:r>
        <w:rPr>
          <w:rFonts w:ascii="Arial" w:hAnsi="Arial" w:eastAsia="Arial" w:cs="Arial"/>
          <w:lang w:val="cy-GB"/>
        </w:rPr>
        <w:t>Yn ystod 2022-2023 mae’r model gweithio hybrid wedi gwreiddio ymhellach yn arferion ymgysylltu’r Cyngor. Mae cyfarfodydd hybrid wedi dod yn fusnes fel arfer ac yn gweithio'n dda, gan ddarparu hyblygrwydd gwych ar gyfer presenoldeb mewn cyfarfodydd democrataidd, gan wella'r cyfleoedd ar gyfer dadl a thrafodaethau democrataidd.  Mae gweithgareddau ymgysylltu yn parhau i gael eu cynnig mewn fformat hybrid, gan wella effeithiolrwydd y broses ymgysylltu ehangach.</w:t>
      </w:r>
    </w:p>
    <w:p w:rsidR="00F34F66" w:rsidP="00E566D1" w:rsidRDefault="00F34F66" w14:paraId="004A08E7" w14:textId="5438EBBB">
      <w:pPr>
        <w:spacing w:after="0" w:line="240" w:lineRule="auto"/>
        <w:rPr>
          <w:rFonts w:ascii="Arial" w:hAnsi="Arial" w:cs="Arial"/>
        </w:rPr>
      </w:pPr>
    </w:p>
    <w:p w:rsidR="00575AC2" w:rsidP="00575AC2" w:rsidRDefault="00B1085B" w14:paraId="49618A12" w14:textId="3C481D1E">
      <w:pPr>
        <w:spacing w:after="0" w:line="240" w:lineRule="auto"/>
        <w:rPr>
          <w:rFonts w:ascii="Arial" w:hAnsi="Arial" w:cs="Arial"/>
        </w:rPr>
      </w:pPr>
      <w:r>
        <w:rPr>
          <w:rFonts w:ascii="Arial" w:hAnsi="Arial" w:eastAsia="Arial" w:cs="Arial"/>
          <w:lang w:val="cy-GB"/>
        </w:rPr>
        <w:lastRenderedPageBreak/>
        <w:t>Mae ymgysylltiad helaeth wedi parhau gyda staff ac Undebau Llafur er mwyn gwerthuso effeithiolrwydd y model gweithio hybrid a sicrhau ei fod yn parhau i fod yn addas i’r diben ac yn gwella prosesau llywodraethu a busnes.</w:t>
      </w:r>
    </w:p>
    <w:p w:rsidR="00575AC2" w:rsidP="00E566D1" w:rsidRDefault="00575AC2" w14:paraId="26B8407F" w14:textId="77777777">
      <w:pPr>
        <w:spacing w:after="0" w:line="240" w:lineRule="auto"/>
        <w:rPr>
          <w:rFonts w:ascii="Arial" w:hAnsi="Arial" w:cs="Arial"/>
        </w:rPr>
      </w:pPr>
    </w:p>
    <w:p w:rsidR="00510FAB" w:rsidP="00E566D1" w:rsidRDefault="00B1085B" w14:paraId="6B0CE955" w14:textId="28CE0446">
      <w:pPr>
        <w:spacing w:after="0" w:line="240" w:lineRule="auto"/>
        <w:rPr>
          <w:rFonts w:ascii="Arial" w:hAnsi="Arial" w:cs="Arial"/>
        </w:rPr>
      </w:pPr>
      <w:r>
        <w:rPr>
          <w:rFonts w:ascii="Arial" w:hAnsi="Arial" w:eastAsia="Arial" w:cs="Arial"/>
          <w:lang w:val="cy-GB"/>
        </w:rPr>
        <w:t>Yn unol â’r weinyddiaeth wleidyddol 5 mlynedd, cynhaliwyd ymgysylltiad helaeth â’r gymuned ar Gynllun Lles drafft Conwy a Sir Ddinbych, er mwyn sicrhau ei fod yn adlewyrchu blaenoriaethau, pwysau a chyfleoedd cymunedol yn gywir.  Hefyd cynhaliwyd ymgysylltiad helaeth ar y Cynllun Corfforaethol drafft ar gyfer 2022 - 2027, gydag adborth wedi’i gynnwys yn fersiwn terfynol y cynllun, a gafodd ei gymeradwyo a’i gyhoeddi yn Hydref 2022.</w:t>
      </w:r>
    </w:p>
    <w:p w:rsidR="009D091B" w:rsidP="009D091B" w:rsidRDefault="009D091B" w14:paraId="1193F85E" w14:textId="77777777">
      <w:pPr>
        <w:spacing w:after="0" w:line="240" w:lineRule="auto"/>
        <w:ind w:left="360"/>
        <w:rPr>
          <w:rFonts w:ascii="Arial" w:hAnsi="Arial" w:cs="Arial"/>
        </w:rPr>
      </w:pPr>
    </w:p>
    <w:p w:rsidR="00D14BF4" w:rsidP="00E566D1" w:rsidRDefault="00B1085B" w14:paraId="11201F2C" w14:textId="7FDC761C">
      <w:pPr>
        <w:spacing w:after="0" w:line="240" w:lineRule="auto"/>
        <w:rPr>
          <w:rFonts w:ascii="Arial" w:hAnsi="Arial" w:cs="Arial"/>
        </w:rPr>
      </w:pPr>
      <w:r>
        <w:rPr>
          <w:rFonts w:ascii="Arial" w:hAnsi="Arial" w:eastAsia="Arial" w:cs="Arial"/>
          <w:lang w:val="cy-GB"/>
        </w:rPr>
        <w:t>Mae canlyniad lles Cynllun Corfforaethol sy’n canolbwyntio ar hysbysu, cynnwys ein cymunedau a gwrando arnynt, ac addasu’r ffordd rydym yn gweithio i sicrhau ein bod yn darparu amrywiaeth o ffyrdd i bobl gyfathrebu, cydweithio ac ymgysylltu â’n gwasanaethau.</w:t>
      </w:r>
    </w:p>
    <w:p w:rsidR="009E288A" w:rsidP="00E566D1" w:rsidRDefault="009E288A" w14:paraId="710E3E0A" w14:textId="636A2D28">
      <w:pPr>
        <w:spacing w:after="0" w:line="240" w:lineRule="auto"/>
        <w:rPr>
          <w:rFonts w:ascii="Arial" w:hAnsi="Arial" w:cs="Arial"/>
        </w:rPr>
      </w:pPr>
    </w:p>
    <w:p w:rsidR="009E288A" w:rsidP="00E566D1" w:rsidRDefault="00B1085B" w14:paraId="7B534B71" w14:textId="48439138">
      <w:pPr>
        <w:spacing w:after="0" w:line="240" w:lineRule="auto"/>
        <w:rPr>
          <w:rFonts w:ascii="Arial" w:hAnsi="Arial" w:cs="Arial"/>
        </w:rPr>
      </w:pPr>
      <w:r>
        <w:rPr>
          <w:rFonts w:ascii="Arial" w:hAnsi="Arial" w:eastAsia="Arial" w:cs="Arial"/>
          <w:lang w:val="cy-GB"/>
        </w:rPr>
        <w:t>Lansiodd y Cyngor ei rhaglen waith ymgysylltu gan ddigideiddio’r broses ar gyfer cofnodi adborth a gweithgareddau ymgysylltu cymunedol. Nod y mecanweithiau ar gyfer cofnodi adborth a gweithgareddau ymgysylltu yw sicrhau fod ymgysylltiad cymunedol yn cael ei gydlynu a’i dargedu’n briodol, gan wneud y mwyaf o’i effeithiolrwydd.</w:t>
      </w:r>
    </w:p>
    <w:p w:rsidRPr="00D14BF4" w:rsidR="009D091B" w:rsidP="009D091B" w:rsidRDefault="009D091B" w14:paraId="7AFF26BC" w14:textId="77777777">
      <w:pPr>
        <w:spacing w:after="0" w:line="240" w:lineRule="auto"/>
        <w:ind w:left="360"/>
        <w:rPr>
          <w:rFonts w:ascii="Arial" w:hAnsi="Arial" w:cs="Arial"/>
        </w:rPr>
      </w:pPr>
    </w:p>
    <w:p w:rsidR="009D091B" w:rsidP="00E566D1" w:rsidRDefault="00B1085B" w14:paraId="2F980EA0" w14:textId="034F2E18">
      <w:pPr>
        <w:spacing w:after="0" w:line="240" w:lineRule="auto"/>
        <w:rPr>
          <w:rFonts w:ascii="Arial" w:hAnsi="Arial" w:cs="Arial"/>
        </w:rPr>
      </w:pPr>
      <w:r>
        <w:rPr>
          <w:rFonts w:ascii="Arial" w:hAnsi="Arial" w:eastAsia="Arial" w:cs="Arial"/>
          <w:lang w:val="cy-GB"/>
        </w:rPr>
        <w:t xml:space="preserve">Parhaodd menter Amser i Newid Cymru i fynd i’r afael â </w:t>
      </w:r>
      <w:proofErr w:type="spellStart"/>
      <w:r>
        <w:rPr>
          <w:rFonts w:ascii="Arial" w:hAnsi="Arial" w:eastAsia="Arial" w:cs="Arial"/>
          <w:lang w:val="cy-GB"/>
        </w:rPr>
        <w:t>stigmas</w:t>
      </w:r>
      <w:proofErr w:type="spellEnd"/>
      <w:r>
        <w:rPr>
          <w:rFonts w:ascii="Arial" w:hAnsi="Arial" w:eastAsia="Arial" w:cs="Arial"/>
          <w:lang w:val="cy-GB"/>
        </w:rPr>
        <w:t xml:space="preserve"> ynghylch iechyd meddwl. Darparwyd ystod o weithgareddau ymgysylltu yn ystod y flwyddyn, gan gynnwys sesiynau ymgysylltu dyddiol yn ystod Wythnos Ymwybyddiaeth Iechyd Meddwl a digwyddiad ar draws y sefydliad i gydnabod Diwrnod Amser i Siarad ar 2 Chwefror 2023. </w:t>
      </w:r>
    </w:p>
    <w:p w:rsidR="008E67C3" w:rsidP="009D091B" w:rsidRDefault="008E67C3" w14:paraId="635387DA" w14:textId="77777777">
      <w:pPr>
        <w:spacing w:after="0" w:line="240" w:lineRule="auto"/>
        <w:ind w:left="360"/>
        <w:rPr>
          <w:rFonts w:ascii="Arial" w:hAnsi="Arial" w:cs="Arial"/>
        </w:rPr>
      </w:pPr>
    </w:p>
    <w:p w:rsidR="00D14BF4" w:rsidP="008E67C3" w:rsidRDefault="00B1085B" w14:paraId="1A0B8EDD" w14:textId="7BD9886C">
      <w:pPr>
        <w:spacing w:after="0" w:line="240" w:lineRule="auto"/>
        <w:ind w:left="360" w:hanging="360"/>
        <w:rPr>
          <w:rFonts w:ascii="Arial" w:hAnsi="Arial" w:cs="Arial"/>
          <w:b/>
        </w:rPr>
      </w:pPr>
      <w:r>
        <w:rPr>
          <w:rFonts w:ascii="Arial" w:hAnsi="Arial" w:eastAsia="Arial" w:cs="Arial"/>
          <w:b/>
          <w:bCs/>
          <w:lang w:val="cy-GB"/>
        </w:rPr>
        <w:t>Cynllunio Strategol:</w:t>
      </w:r>
    </w:p>
    <w:p w:rsidRPr="009D091B" w:rsidR="009D091B" w:rsidP="009D091B" w:rsidRDefault="009D091B" w14:paraId="4AF84FB1" w14:textId="77777777">
      <w:pPr>
        <w:spacing w:after="0" w:line="240" w:lineRule="auto"/>
        <w:ind w:left="360"/>
        <w:rPr>
          <w:rFonts w:ascii="Arial" w:hAnsi="Arial" w:cs="Arial"/>
          <w:b/>
        </w:rPr>
      </w:pPr>
    </w:p>
    <w:p w:rsidR="009E288A" w:rsidP="00E566D1" w:rsidRDefault="00B1085B" w14:paraId="6467FEB3" w14:textId="3705E1FE">
      <w:pPr>
        <w:spacing w:after="0" w:line="240" w:lineRule="auto"/>
        <w:rPr>
          <w:rFonts w:ascii="Arial" w:hAnsi="Arial" w:cs="Arial"/>
        </w:rPr>
      </w:pPr>
      <w:r>
        <w:rPr>
          <w:rFonts w:ascii="Arial" w:hAnsi="Arial" w:eastAsia="Arial" w:cs="Arial"/>
          <w:lang w:val="cy-GB"/>
        </w:rPr>
        <w:t>Mae cael cynlluniau strategol ar waith wedi eu halinio gydag amcanion lles y Cyngor yn hanfodol i sicrhau bod blaenoriaethau lleol a chenedlaethol yn cael eu darparu’n effeithiol a bod rhwymedigaethau statudol yn cael eu bodloni. Mae’r cynlluniau hyn yn tanseilio popeth mae’r Cyngor yn ei wneud ac yn darparu rhaglenni mapio effeithiol i wella perfformiad ac effeithiolrwydd gweithredol ac ymateb yn effeithiol i risgiau a chyfleoedd macro-amgylcheddol.</w:t>
      </w:r>
    </w:p>
    <w:p w:rsidR="009E288A" w:rsidP="00E566D1" w:rsidRDefault="009E288A" w14:paraId="1BB075F2" w14:textId="77777777">
      <w:pPr>
        <w:spacing w:after="0" w:line="240" w:lineRule="auto"/>
        <w:rPr>
          <w:rFonts w:ascii="Arial" w:hAnsi="Arial" w:cs="Arial"/>
        </w:rPr>
      </w:pPr>
    </w:p>
    <w:p w:rsidRPr="00D14BF4" w:rsidR="00E725E0" w:rsidP="00E566D1" w:rsidRDefault="00B1085B" w14:paraId="66A93110" w14:textId="23931199">
      <w:pPr>
        <w:spacing w:after="0" w:line="240" w:lineRule="auto"/>
        <w:rPr>
          <w:rFonts w:ascii="Arial" w:hAnsi="Arial" w:cs="Arial"/>
        </w:rPr>
      </w:pPr>
      <w:r>
        <w:rPr>
          <w:rFonts w:ascii="Arial" w:hAnsi="Arial" w:eastAsia="Arial" w:cs="Arial"/>
          <w:lang w:val="cy-GB"/>
        </w:rPr>
        <w:t xml:space="preserve">Mae strategaethau corfforaethol, cyllid a chynlluniau gwasanaeth yn cyd-fynd ag amcanion lles y Cynllun Corfforaethol. </w:t>
      </w:r>
    </w:p>
    <w:p w:rsidR="009E288A" w:rsidP="00E566D1" w:rsidRDefault="009E288A" w14:paraId="270941F0" w14:textId="77777777">
      <w:pPr>
        <w:spacing w:after="0" w:line="240" w:lineRule="auto"/>
        <w:jc w:val="both"/>
        <w:rPr>
          <w:rFonts w:ascii="Arial" w:hAnsi="Arial" w:cs="Arial"/>
        </w:rPr>
      </w:pPr>
    </w:p>
    <w:p w:rsidR="009D091B" w:rsidP="00E566D1" w:rsidRDefault="00B1085B" w14:paraId="2425AF21" w14:textId="66CDF244">
      <w:pPr>
        <w:spacing w:after="0" w:line="240" w:lineRule="auto"/>
        <w:jc w:val="both"/>
        <w:rPr>
          <w:rFonts w:ascii="Arial" w:hAnsi="Arial" w:cs="Arial"/>
        </w:rPr>
      </w:pPr>
      <w:r>
        <w:rPr>
          <w:rFonts w:ascii="Arial" w:hAnsi="Arial" w:eastAsia="Arial" w:cs="Arial"/>
          <w:lang w:val="cy-GB"/>
        </w:rPr>
        <w:t>Mae diwylliant o gynllunio ar sail canlyniadau wedi’i sefydlu yn y prosesau cynllunio gwasanaeth a chynllunio corfforaethol.</w:t>
      </w:r>
    </w:p>
    <w:p w:rsidR="009D091B" w:rsidP="009D091B" w:rsidRDefault="009D091B" w14:paraId="7A7FFF13" w14:textId="77777777">
      <w:pPr>
        <w:spacing w:after="0" w:line="240" w:lineRule="auto"/>
        <w:ind w:left="357"/>
        <w:jc w:val="both"/>
        <w:rPr>
          <w:rFonts w:ascii="Arial" w:hAnsi="Arial" w:cs="Arial"/>
        </w:rPr>
      </w:pPr>
    </w:p>
    <w:p w:rsidRPr="00D14BF4" w:rsidR="004A5887" w:rsidP="00E566D1" w:rsidRDefault="00B1085B" w14:paraId="03CC2262" w14:textId="2A37E16D">
      <w:pPr>
        <w:spacing w:after="0" w:line="240" w:lineRule="auto"/>
        <w:jc w:val="both"/>
        <w:rPr>
          <w:rFonts w:ascii="Arial" w:hAnsi="Arial" w:cs="Arial"/>
        </w:rPr>
      </w:pPr>
      <w:r>
        <w:rPr>
          <w:rFonts w:ascii="Arial" w:hAnsi="Arial" w:eastAsia="Arial" w:cs="Arial"/>
          <w:lang w:val="cy-GB"/>
        </w:rPr>
        <w:t xml:space="preserve">Mae'r holl gynlluniau strategol allweddol a’r risgiau a phroblemau corfforaethol yn cyd-fynd â'r amcan lles perthnasol a rhaid i'r holl adroddiadau a gyflwynir i'w cymeradwyo’n ddemocrataidd ddangos sut maent yn cefnogi Deddf Llesiant Cenedlaethau’r Dyfodol ac at ba un o amcanion lles a / neu risgiau’r Cynllun Corfforaethol y maent yn cyfrannu.  </w:t>
      </w:r>
    </w:p>
    <w:p w:rsidR="009D091B" w:rsidP="009D091B" w:rsidRDefault="009D091B" w14:paraId="46C2C101" w14:textId="77777777">
      <w:pPr>
        <w:spacing w:after="0" w:line="240" w:lineRule="auto"/>
        <w:ind w:left="360"/>
        <w:jc w:val="both"/>
        <w:rPr>
          <w:rFonts w:ascii="Arial" w:hAnsi="Arial" w:cs="Arial"/>
        </w:rPr>
      </w:pPr>
    </w:p>
    <w:p w:rsidR="00D14BF4" w:rsidP="00E566D1" w:rsidRDefault="00B1085B" w14:paraId="5789EBDF" w14:textId="6DB1064F">
      <w:pPr>
        <w:spacing w:after="0" w:line="240" w:lineRule="auto"/>
        <w:rPr>
          <w:rFonts w:ascii="Arial" w:hAnsi="Arial" w:cs="Arial"/>
        </w:rPr>
      </w:pPr>
      <w:r>
        <w:rPr>
          <w:rFonts w:ascii="Arial" w:hAnsi="Arial" w:eastAsia="Arial" w:cs="Arial"/>
          <w:lang w:val="cy-GB"/>
        </w:rPr>
        <w:t xml:space="preserve">Mae pob cynllun strategol yn cael eu cynhyrchu ar ôl gweithredu prosesau ymgysylltu â'r gymuned ac yn cael eu cefnogi gyda materion rheoli adnoddau.  Mae cysylltiadau positif rhwng cynllunio strategol ac ariannol, ac rydym yn parhau i adeiladu arnynt. </w:t>
      </w:r>
    </w:p>
    <w:p w:rsidR="009D091B" w:rsidP="009D091B" w:rsidRDefault="009D091B" w14:paraId="5A75BEAA" w14:textId="77777777">
      <w:pPr>
        <w:spacing w:after="0" w:line="240" w:lineRule="auto"/>
        <w:ind w:left="360"/>
        <w:rPr>
          <w:rFonts w:ascii="Arial" w:hAnsi="Arial" w:cs="Arial"/>
          <w:b/>
        </w:rPr>
      </w:pPr>
    </w:p>
    <w:p w:rsidR="00D14BF4" w:rsidP="00E566D1" w:rsidRDefault="00B1085B" w14:paraId="5BA9B975" w14:textId="3232586E">
      <w:pPr>
        <w:spacing w:after="0" w:line="240" w:lineRule="auto"/>
        <w:rPr>
          <w:rFonts w:ascii="Arial" w:hAnsi="Arial" w:cs="Arial"/>
          <w:b/>
        </w:rPr>
      </w:pPr>
      <w:r>
        <w:rPr>
          <w:rFonts w:ascii="Arial" w:hAnsi="Arial" w:eastAsia="Arial" w:cs="Arial"/>
          <w:b/>
          <w:bCs/>
          <w:lang w:val="cy-GB"/>
        </w:rPr>
        <w:t>Penderfyniadau Allweddol:</w:t>
      </w:r>
    </w:p>
    <w:p w:rsidRPr="009D091B" w:rsidR="009D091B" w:rsidP="009D091B" w:rsidRDefault="009D091B" w14:paraId="507752BF" w14:textId="77777777">
      <w:pPr>
        <w:spacing w:after="0" w:line="240" w:lineRule="auto"/>
        <w:ind w:left="360"/>
        <w:rPr>
          <w:rFonts w:ascii="Arial" w:hAnsi="Arial" w:cs="Arial"/>
          <w:b/>
        </w:rPr>
      </w:pPr>
    </w:p>
    <w:p w:rsidR="001D3D63" w:rsidP="00E566D1" w:rsidRDefault="00B1085B" w14:paraId="5F15F418" w14:textId="3CD1A2B9">
      <w:pPr>
        <w:spacing w:after="0" w:line="240" w:lineRule="auto"/>
        <w:rPr>
          <w:rFonts w:ascii="Arial" w:hAnsi="Arial" w:cs="Arial"/>
        </w:rPr>
      </w:pPr>
      <w:r>
        <w:rPr>
          <w:rFonts w:ascii="Arial" w:hAnsi="Arial" w:eastAsia="Arial" w:cs="Arial"/>
          <w:lang w:val="cy-GB"/>
        </w:rPr>
        <w:t>Mae’r Cyngor yn atebol yn gyhoeddus i’r cymunedau mae’n eu gwasanaethu ac mae angen dangos gonestrwydd a thryloywder yn yr holl benderfyniadau mae’n eu gwneud. Darparu cyfleoedd i gymunedau gael mynediad, archwilio a herio penderfyniadau’r Cyngor a chael trywydd archwilio clir o sut mae penderfyniadau yn cael eu gwneud yn datblygu ymddiriedaeth y gymuned ac yn rhoi sicrwydd bod adnoddau cyhoeddus yn cael eu defnyddio’n economaidd, effeithiol ac yn foesegol.</w:t>
      </w:r>
    </w:p>
    <w:p w:rsidR="001D3D63" w:rsidP="00E566D1" w:rsidRDefault="001D3D63" w14:paraId="3336224F" w14:textId="77777777">
      <w:pPr>
        <w:spacing w:after="0" w:line="240" w:lineRule="auto"/>
        <w:rPr>
          <w:rFonts w:ascii="Arial" w:hAnsi="Arial" w:cs="Arial"/>
        </w:rPr>
      </w:pPr>
    </w:p>
    <w:p w:rsidR="00B25298" w:rsidP="00E566D1" w:rsidRDefault="00B1085B" w14:paraId="5123CDAA" w14:textId="47917B5B">
      <w:pPr>
        <w:spacing w:after="0" w:line="240" w:lineRule="auto"/>
        <w:rPr>
          <w:rFonts w:ascii="Arial" w:hAnsi="Arial" w:cs="Arial"/>
        </w:rPr>
      </w:pPr>
      <w:r>
        <w:rPr>
          <w:rFonts w:ascii="Arial" w:hAnsi="Arial" w:eastAsia="Arial" w:cs="Arial"/>
          <w:lang w:val="cy-GB"/>
        </w:rPr>
        <w:t>Mae penderfyniadau allweddol yn adlewyrchu’r effaith ar nifer o ffactorau, gan gynnwys cynaliadwyedd, ac mae'r Awdurdod yn parhau i ymgorffori Deddf Llesiant Cenedlaethau'r Dyfodol (Cymru) 2015 drwy sicrhau bod y Ddeddf wedi cael ei hystyried ym mhob cynllun allweddol a phob penderfyniad allweddol a gyflwynir i ddemocratiaeth.</w:t>
      </w:r>
    </w:p>
    <w:p w:rsidR="009D091B" w:rsidP="009D091B" w:rsidRDefault="009D091B" w14:paraId="4394BD48" w14:textId="77777777">
      <w:pPr>
        <w:spacing w:after="0" w:line="240" w:lineRule="auto"/>
        <w:ind w:left="360"/>
        <w:rPr>
          <w:rFonts w:ascii="Arial" w:hAnsi="Arial" w:cs="Arial"/>
        </w:rPr>
      </w:pPr>
    </w:p>
    <w:p w:rsidR="009D091B" w:rsidP="00E566D1" w:rsidRDefault="00B1085B" w14:paraId="43E4E524" w14:textId="42207903">
      <w:pPr>
        <w:spacing w:after="0" w:line="240" w:lineRule="auto"/>
        <w:rPr>
          <w:rFonts w:ascii="Arial" w:hAnsi="Arial" w:cs="Arial"/>
        </w:rPr>
      </w:pPr>
      <w:r>
        <w:rPr>
          <w:rFonts w:ascii="Arial" w:hAnsi="Arial" w:eastAsia="Arial" w:cs="Arial"/>
          <w:lang w:val="cy-GB"/>
        </w:rPr>
        <w:t>Trwy ein gweithdrefnau recriwtio mewnol cadarn a’r Uwch Bwyllgor Cyflogaeth, fe wnaethom reoli proses recriwtio a phenodi mewnol nifer o swyddi uwch reoli yn llwyddiannus, gan gynnwys y Prif Weithredwr, Pennaeth Cyllid, Pennaeth Archwilio a Chaffael, Pennaeth Oedolion Integredig, Pennaeth Gwasanaethau Plant a Theuluoedd a Phennaeth y Gyfraith a Llywodraethu, er mwyn gwella llywodraethu ac integreiddiad prosesau busnes.</w:t>
      </w:r>
    </w:p>
    <w:p w:rsidR="009D091B" w:rsidP="009D091B" w:rsidRDefault="009D091B" w14:paraId="3AE08B84" w14:textId="77777777">
      <w:pPr>
        <w:spacing w:after="0" w:line="240" w:lineRule="auto"/>
        <w:ind w:left="360"/>
        <w:rPr>
          <w:rFonts w:ascii="Arial" w:hAnsi="Arial" w:cs="Arial"/>
        </w:rPr>
      </w:pPr>
    </w:p>
    <w:p w:rsidR="00510FAB" w:rsidP="00E566D1" w:rsidRDefault="00B1085B" w14:paraId="69048859" w14:textId="59EB81D4">
      <w:pPr>
        <w:spacing w:after="0" w:line="240" w:lineRule="auto"/>
        <w:rPr>
          <w:rFonts w:ascii="Arial" w:hAnsi="Arial" w:cs="Arial"/>
          <w:b/>
        </w:rPr>
      </w:pPr>
      <w:r>
        <w:rPr>
          <w:rFonts w:ascii="Arial" w:hAnsi="Arial" w:eastAsia="Arial" w:cs="Arial"/>
          <w:b/>
          <w:bCs/>
          <w:lang w:val="cy-GB"/>
        </w:rPr>
        <w:t>Rheoli Perfformiad:</w:t>
      </w:r>
    </w:p>
    <w:p w:rsidR="009D091B" w:rsidP="009D091B" w:rsidRDefault="009D091B" w14:paraId="555FAC2D" w14:textId="77777777">
      <w:pPr>
        <w:spacing w:after="0" w:line="240" w:lineRule="auto"/>
        <w:ind w:left="360"/>
        <w:rPr>
          <w:rFonts w:ascii="Arial" w:hAnsi="Arial" w:cs="Arial"/>
        </w:rPr>
      </w:pPr>
    </w:p>
    <w:p w:rsidR="001D3D63" w:rsidP="00E566D1" w:rsidRDefault="00B1085B" w14:paraId="44033AD4" w14:textId="3E963DF2">
      <w:pPr>
        <w:spacing w:after="0" w:line="240" w:lineRule="auto"/>
        <w:rPr>
          <w:rFonts w:ascii="Arial" w:hAnsi="Arial" w:cs="Arial"/>
        </w:rPr>
      </w:pPr>
      <w:r>
        <w:rPr>
          <w:rFonts w:ascii="Arial" w:hAnsi="Arial" w:eastAsia="Arial" w:cs="Arial"/>
          <w:lang w:val="cy-GB"/>
        </w:rPr>
        <w:t>Mae rheoli perfformiad effeithiol yn rhan hanfodol o sicrhau bod y Cyngor yn cyflawni ei flaenoriaethau statudol, cenedlaethol a lleol, yn defnyddio ei adnoddau yn y ffordd fwyaf effeithiol ac effeithlon, rheoli risg a heriau a chymell gwelliant parhaus.</w:t>
      </w:r>
    </w:p>
    <w:p w:rsidR="001D3D63" w:rsidP="00E566D1" w:rsidRDefault="001D3D63" w14:paraId="7E3064D7" w14:textId="77777777">
      <w:pPr>
        <w:spacing w:after="0" w:line="240" w:lineRule="auto"/>
        <w:rPr>
          <w:rFonts w:ascii="Arial" w:hAnsi="Arial" w:cs="Arial"/>
        </w:rPr>
      </w:pPr>
    </w:p>
    <w:p w:rsidRPr="009D091B" w:rsidR="0009078D" w:rsidP="00E566D1" w:rsidRDefault="00B1085B" w14:paraId="3456F2D3" w14:textId="75ACB889">
      <w:pPr>
        <w:spacing w:after="0" w:line="240" w:lineRule="auto"/>
        <w:rPr>
          <w:rFonts w:ascii="Arial" w:hAnsi="Arial" w:cs="Arial"/>
          <w:b/>
        </w:rPr>
      </w:pPr>
      <w:r>
        <w:rPr>
          <w:rFonts w:ascii="Arial" w:hAnsi="Arial" w:eastAsia="Arial" w:cs="Arial"/>
          <w:lang w:val="cy-GB"/>
        </w:rPr>
        <w:t xml:space="preserve">Gwerth am Arian: mae polisïau Caffael y Cyngor yn cynnwys buddion cymunedol.  Maent yn rhan bwysig o’n meini prawf ar gyfer dyfarnu yn ogystal â gwerth am arian.   Mae rheolau caffael contractau yn gofyn bod rheolwyr yn dangos gwerth am arian, ac felly nid yw bob amser yn golygu’r dewis rhataf.  </w:t>
      </w:r>
    </w:p>
    <w:p w:rsidR="009D091B" w:rsidP="009D091B" w:rsidRDefault="009D091B" w14:paraId="7B3ABAF5" w14:textId="77777777">
      <w:pPr>
        <w:spacing w:after="0" w:line="240" w:lineRule="auto"/>
        <w:ind w:left="360"/>
        <w:rPr>
          <w:rFonts w:ascii="Arial" w:hAnsi="Arial" w:cs="Arial"/>
        </w:rPr>
      </w:pPr>
    </w:p>
    <w:p w:rsidRPr="00D14BF4" w:rsidR="0009078D" w:rsidP="00E566D1" w:rsidRDefault="00B1085B" w14:paraId="06AE4C17" w14:textId="42054241">
      <w:pPr>
        <w:spacing w:after="0" w:line="240" w:lineRule="auto"/>
        <w:rPr>
          <w:rFonts w:ascii="Arial" w:hAnsi="Arial" w:cs="Arial"/>
        </w:rPr>
      </w:pPr>
      <w:r>
        <w:rPr>
          <w:rFonts w:ascii="Arial" w:hAnsi="Arial" w:eastAsia="Arial" w:cs="Arial"/>
          <w:lang w:val="cy-GB"/>
        </w:rPr>
        <w:t xml:space="preserve">Mae Bwrdd Cyfleoedd Conwy, Adolygiadau Perfformiad Gwasanaeth, Byrddau Prosiect a Rhaglenni i gyd yn darparu cyfleoedd ar gyfer adolygiad, her a thrafodaethau ar gyfer gwella.  Mae’r Cynllun Awgrymiadau Staff hefyd yn gwahodd Staff i gyflwyno syniadau ar gyfer gwelliannau. </w:t>
      </w:r>
    </w:p>
    <w:p w:rsidR="009D091B" w:rsidP="009D091B" w:rsidRDefault="009D091B" w14:paraId="301727F0" w14:textId="77777777">
      <w:pPr>
        <w:spacing w:after="0" w:line="240" w:lineRule="auto"/>
        <w:ind w:left="360"/>
        <w:rPr>
          <w:rFonts w:ascii="Arial" w:hAnsi="Arial" w:cs="Arial"/>
        </w:rPr>
      </w:pPr>
    </w:p>
    <w:p w:rsidRPr="00D14BF4" w:rsidR="00B50D11" w:rsidP="00E566D1" w:rsidRDefault="00B1085B" w14:paraId="67A9D41D" w14:textId="4269E2E2">
      <w:pPr>
        <w:spacing w:after="0" w:line="240" w:lineRule="auto"/>
        <w:rPr>
          <w:rFonts w:ascii="Arial" w:hAnsi="Arial" w:cs="Arial"/>
        </w:rPr>
      </w:pPr>
      <w:r>
        <w:rPr>
          <w:rFonts w:ascii="Arial" w:hAnsi="Arial" w:eastAsia="Arial" w:cs="Arial"/>
          <w:lang w:val="cy-GB"/>
        </w:rPr>
        <w:t xml:space="preserve">Mae Adroddiadau Blynyddol ac adroddiadau ar y prif bwyntiau yn dystiolaeth bod ein hamcanion, yn gyffredinol, yn cael eu cyflawni er gwaethaf heriau ariannol sylweddol.  Dros y blynyddoedd diweddar rydym wedi gorfod addasu targedau ac mewn rhai meysydd, gwneud penderfyniad i greu dirywiad a reolir yn unol â gostyngiad mewn cyllidebau.   </w:t>
      </w:r>
    </w:p>
    <w:p w:rsidR="009D091B" w:rsidP="009D091B" w:rsidRDefault="009D091B" w14:paraId="04FA1A91" w14:textId="77777777">
      <w:pPr>
        <w:spacing w:after="0" w:line="240" w:lineRule="auto"/>
        <w:ind w:left="360"/>
        <w:rPr>
          <w:rFonts w:ascii="Arial" w:hAnsi="Arial" w:cs="Arial"/>
        </w:rPr>
      </w:pPr>
    </w:p>
    <w:p w:rsidR="00D51B1D" w:rsidP="00E566D1" w:rsidRDefault="00B1085B" w14:paraId="793B3A7E" w14:textId="184AB478">
      <w:pPr>
        <w:spacing w:after="0" w:line="240" w:lineRule="auto"/>
        <w:rPr>
          <w:rFonts w:ascii="Arial" w:hAnsi="Arial" w:cs="Arial"/>
        </w:rPr>
      </w:pPr>
      <w:r>
        <w:rPr>
          <w:rFonts w:ascii="Arial" w:hAnsi="Arial" w:eastAsia="Arial" w:cs="Arial"/>
          <w:lang w:val="cy-GB"/>
        </w:rPr>
        <w:t>Pan fydd tystiolaeth o berfformiad sydd angen ei wella, mae cynlluniau gweithredu yn cael eu rhoi ar waith a’u monitro.</w:t>
      </w:r>
    </w:p>
    <w:p w:rsidR="009D091B" w:rsidP="009D091B" w:rsidRDefault="009D091B" w14:paraId="6A1F0D15" w14:textId="77777777">
      <w:pPr>
        <w:spacing w:after="0" w:line="240" w:lineRule="auto"/>
        <w:rPr>
          <w:rFonts w:ascii="Arial" w:hAnsi="Arial" w:cs="Arial"/>
        </w:rPr>
      </w:pPr>
    </w:p>
    <w:p w:rsidRPr="00636580" w:rsidR="00E725E0" w:rsidP="00E566D1" w:rsidRDefault="00B1085B" w14:paraId="7D586692" w14:textId="16DE52E6">
      <w:pPr>
        <w:spacing w:after="0" w:line="240" w:lineRule="auto"/>
        <w:rPr>
          <w:rFonts w:ascii="Arial" w:hAnsi="Arial" w:cs="Arial"/>
          <w:lang w:val="en-GB"/>
        </w:rPr>
      </w:pPr>
      <w:r>
        <w:rPr>
          <w:rFonts w:ascii="Arial" w:hAnsi="Arial" w:eastAsia="Arial" w:cs="Arial"/>
          <w:lang w:val="cy-GB"/>
        </w:rPr>
        <w:t>Mae staff perthnasol sy’n gyfrifol am weithredu Deddf Llywodraeth Leol ac Etholiadau (Cymru) 2021 wedi datblygu cynlluniau gweithredu a’u rhoi ar waith.</w:t>
      </w:r>
    </w:p>
    <w:p w:rsidR="009D091B" w:rsidP="009D091B" w:rsidRDefault="009D091B" w14:paraId="1880EF02" w14:textId="77777777">
      <w:pPr>
        <w:pStyle w:val="ListParagraph"/>
        <w:ind w:left="360"/>
        <w:rPr>
          <w:rFonts w:ascii="Arial" w:hAnsi="Arial" w:cs="Arial"/>
          <w:b/>
        </w:rPr>
      </w:pPr>
    </w:p>
    <w:p w:rsidRPr="00E725E0" w:rsidR="007271E2" w:rsidP="009D091B" w:rsidRDefault="00B1085B" w14:paraId="4363E221" w14:textId="0936DB1F">
      <w:pPr>
        <w:pStyle w:val="ListParagraph"/>
        <w:numPr>
          <w:ilvl w:val="0"/>
          <w:numId w:val="14"/>
        </w:numPr>
        <w:rPr>
          <w:rFonts w:ascii="Arial" w:hAnsi="Arial" w:cs="Arial"/>
          <w:b/>
        </w:rPr>
      </w:pPr>
      <w:r>
        <w:rPr>
          <w:rFonts w:ascii="Arial" w:hAnsi="Arial" w:eastAsia="Arial" w:cs="Arial"/>
          <w:b/>
          <w:bCs/>
          <w:lang w:val="cy-GB"/>
        </w:rPr>
        <w:t xml:space="preserve">A oes rhwystrau i gyflawniadau? </w:t>
      </w:r>
    </w:p>
    <w:p w:rsidR="007271E2" w:rsidP="009D091B" w:rsidRDefault="007271E2" w14:paraId="69E6E5D3" w14:textId="77777777">
      <w:pPr>
        <w:pStyle w:val="ListParagraph"/>
        <w:rPr>
          <w:rFonts w:ascii="Arial" w:hAnsi="Arial" w:cs="Arial"/>
        </w:rPr>
      </w:pPr>
    </w:p>
    <w:p w:rsidR="0013638F" w:rsidP="00E566D1" w:rsidRDefault="00B1085B" w14:paraId="388C6BED" w14:textId="23DA7A1B">
      <w:pPr>
        <w:spacing w:after="0" w:line="240" w:lineRule="auto"/>
        <w:rPr>
          <w:rFonts w:ascii="Arial" w:hAnsi="Arial" w:cs="Arial"/>
        </w:rPr>
      </w:pPr>
      <w:r>
        <w:rPr>
          <w:rFonts w:ascii="Arial" w:hAnsi="Arial" w:eastAsia="Arial" w:cs="Arial"/>
          <w:lang w:val="cy-GB"/>
        </w:rPr>
        <w:t xml:space="preserve">Roedd y rhwystrau mwyaf arwyddocaol i gyflawniad yn 2022/23 yn cynnwys: cynaliadwyedd y sector gofal cymdeithasol; effaith statws mesurau arbennig y bwrdd iechyd; cynnydd mewn digartrefedd a diffyg tai fforddiadwy; ac anawsterau mewn recriwtio i swyddi gwag mewn meysydd gwasanaeth allweddol, yn ogystal â dileu rhai swyddi gwag er mwyn bodloni targedau lleihau’r gyllideb. </w:t>
      </w:r>
    </w:p>
    <w:p w:rsidR="009D091B" w:rsidP="009D091B" w:rsidRDefault="009D091B" w14:paraId="5E5DBEA1" w14:textId="77777777">
      <w:pPr>
        <w:spacing w:after="0" w:line="240" w:lineRule="auto"/>
        <w:ind w:left="357"/>
        <w:rPr>
          <w:rFonts w:ascii="Arial" w:hAnsi="Arial" w:cs="Arial"/>
        </w:rPr>
      </w:pPr>
    </w:p>
    <w:p w:rsidR="009C45F1" w:rsidP="00E566D1" w:rsidRDefault="00B1085B" w14:paraId="02FE6A46" w14:textId="0F8B1928">
      <w:pPr>
        <w:spacing w:after="0" w:line="240" w:lineRule="auto"/>
        <w:rPr>
          <w:rFonts w:ascii="Arial" w:hAnsi="Arial" w:cs="Arial"/>
        </w:rPr>
      </w:pPr>
      <w:r>
        <w:rPr>
          <w:rFonts w:ascii="Arial" w:hAnsi="Arial" w:eastAsia="Arial" w:cs="Arial"/>
          <w:lang w:val="cy-GB"/>
        </w:rPr>
        <w:t>Yn ystod 2022/23, ein materion blaenoriaeth uchel oedd:</w:t>
      </w:r>
    </w:p>
    <w:p w:rsidR="009D091B" w:rsidP="009D091B" w:rsidRDefault="009D091B" w14:paraId="3C2EA8DD" w14:textId="77777777">
      <w:pPr>
        <w:spacing w:after="0" w:line="240" w:lineRule="auto"/>
        <w:ind w:left="357"/>
        <w:rPr>
          <w:rFonts w:ascii="Arial" w:hAnsi="Arial" w:cs="Arial"/>
        </w:rPr>
      </w:pPr>
    </w:p>
    <w:tbl>
      <w:tblPr>
        <w:tblW w:w="0" w:type="auto"/>
        <w:tblInd w:w="-5" w:type="dxa"/>
        <w:tblCellMar>
          <w:left w:w="0" w:type="dxa"/>
          <w:right w:w="0" w:type="dxa"/>
        </w:tblCellMar>
        <w:tblLook w:val="0000" w:firstRow="0" w:lastRow="0" w:firstColumn="0" w:lastColumn="0" w:noHBand="0" w:noVBand="0"/>
      </w:tblPr>
      <w:tblGrid>
        <w:gridCol w:w="1107"/>
        <w:gridCol w:w="8935"/>
      </w:tblGrid>
      <w:tr w:rsidR="001A16ED" w:rsidTr="009D091B" w14:paraId="5DB81A11" w14:textId="77777777">
        <w:tc>
          <w:tcPr>
            <w:tcW w:w="988" w:type="dxa"/>
            <w:tcBorders>
              <w:top w:val="single" w:color="000000" w:sz="4" w:space="0"/>
              <w:left w:val="single" w:color="000000" w:sz="4" w:space="0"/>
              <w:bottom w:val="single" w:color="000000" w:sz="4" w:space="0"/>
              <w:right w:val="single" w:color="000000" w:sz="4" w:space="0"/>
            </w:tcBorders>
            <w:shd w:val="clear" w:color="auto" w:fill="676767"/>
            <w:tcMar>
              <w:top w:w="40" w:type="dxa"/>
              <w:left w:w="40" w:type="dxa"/>
              <w:bottom w:w="40" w:type="dxa"/>
              <w:right w:w="40" w:type="dxa"/>
            </w:tcMar>
          </w:tcPr>
          <w:p w:rsidRPr="009D091B" w:rsidR="0013638F" w:rsidP="009D091B" w:rsidRDefault="00B1085B" w14:paraId="6D237CFA" w14:textId="77777777">
            <w:pPr>
              <w:spacing w:after="0" w:line="240" w:lineRule="auto"/>
              <w:rPr>
                <w:rFonts w:ascii="Arial" w:hAnsi="Arial" w:cs="Arial"/>
              </w:rPr>
            </w:pPr>
            <w:r>
              <w:rPr>
                <w:rFonts w:ascii="Arial" w:hAnsi="Arial" w:eastAsia="Arial" w:cs="Arial"/>
                <w:b/>
                <w:bCs/>
                <w:color w:val="FFFFFF"/>
                <w:lang w:val="cy-GB"/>
              </w:rPr>
              <w:t>Cyfeirnod y Mater</w:t>
            </w:r>
          </w:p>
        </w:tc>
        <w:tc>
          <w:tcPr>
            <w:tcW w:w="8935" w:type="dxa"/>
            <w:tcBorders>
              <w:top w:val="single" w:color="000000" w:sz="4" w:space="0"/>
              <w:left w:val="single" w:color="000000" w:sz="4" w:space="0"/>
              <w:bottom w:val="single" w:color="000000" w:sz="4" w:space="0"/>
              <w:right w:val="single" w:color="000000" w:sz="4" w:space="0"/>
            </w:tcBorders>
            <w:shd w:val="clear" w:color="auto" w:fill="676767"/>
            <w:tcMar>
              <w:top w:w="40" w:type="dxa"/>
              <w:left w:w="40" w:type="dxa"/>
              <w:bottom w:w="40" w:type="dxa"/>
              <w:right w:w="40" w:type="dxa"/>
            </w:tcMar>
          </w:tcPr>
          <w:p w:rsidRPr="009D091B" w:rsidR="0013638F" w:rsidP="009D091B" w:rsidRDefault="00B1085B" w14:paraId="057E6A13" w14:textId="084C8F26">
            <w:pPr>
              <w:spacing w:after="0" w:line="240" w:lineRule="auto"/>
              <w:rPr>
                <w:rFonts w:ascii="Arial" w:hAnsi="Arial" w:cs="Arial"/>
              </w:rPr>
            </w:pPr>
            <w:r>
              <w:rPr>
                <w:rFonts w:ascii="Arial" w:hAnsi="Arial" w:eastAsia="Arial" w:cs="Arial"/>
                <w:b/>
                <w:bCs/>
                <w:color w:val="FFFFFF"/>
                <w:lang w:val="cy-GB"/>
              </w:rPr>
              <w:t>Disgrifiad o’r Mater</w:t>
            </w:r>
          </w:p>
        </w:tc>
      </w:tr>
      <w:tr w:rsidR="001A16ED" w:rsidTr="009D091B" w14:paraId="5E752B33" w14:textId="77777777">
        <w:trPr>
          <w:trHeight w:val="528"/>
        </w:trPr>
        <w:tc>
          <w:tcPr>
            <w:tcW w:w="988" w:type="dxa"/>
            <w:tcBorders>
              <w:top w:val="single" w:color="000000" w:sz="4" w:space="0"/>
              <w:left w:val="single" w:color="000000" w:sz="4" w:space="0"/>
              <w:bottom w:val="single" w:color="000000" w:sz="4" w:space="0"/>
              <w:right w:val="single" w:color="000000" w:sz="4" w:space="0"/>
            </w:tcBorders>
            <w:tcMar>
              <w:top w:w="40" w:type="dxa"/>
              <w:left w:w="40" w:type="dxa"/>
              <w:bottom w:w="40" w:type="dxa"/>
              <w:right w:w="40" w:type="dxa"/>
            </w:tcMar>
          </w:tcPr>
          <w:p w:rsidRPr="009D091B" w:rsidR="0013638F" w:rsidP="009D091B" w:rsidRDefault="00B1085B" w14:paraId="7ACCDCBB" w14:textId="77777777">
            <w:pPr>
              <w:spacing w:after="0" w:line="240" w:lineRule="auto"/>
              <w:rPr>
                <w:rFonts w:ascii="Arial" w:hAnsi="Arial" w:cs="Arial"/>
              </w:rPr>
            </w:pPr>
            <w:r>
              <w:rPr>
                <w:rFonts w:ascii="Arial" w:hAnsi="Arial" w:eastAsia="Arial" w:cs="Arial"/>
                <w:lang w:val="cy-GB"/>
              </w:rPr>
              <w:t>CI 1</w:t>
            </w:r>
          </w:p>
        </w:tc>
        <w:tc>
          <w:tcPr>
            <w:tcW w:w="8935" w:type="dxa"/>
            <w:tcBorders>
              <w:top w:val="single" w:color="000000" w:sz="4" w:space="0"/>
              <w:left w:val="single" w:color="000000" w:sz="4" w:space="0"/>
              <w:bottom w:val="single" w:color="000000" w:sz="4" w:space="0"/>
              <w:right w:val="single" w:color="000000" w:sz="4" w:space="0"/>
            </w:tcBorders>
            <w:tcMar>
              <w:top w:w="40" w:type="dxa"/>
              <w:left w:w="40" w:type="dxa"/>
              <w:bottom w:w="40" w:type="dxa"/>
              <w:right w:w="40" w:type="dxa"/>
            </w:tcMar>
          </w:tcPr>
          <w:p w:rsidRPr="009D091B" w:rsidR="0013638F" w:rsidP="009D091B" w:rsidRDefault="00B1085B" w14:paraId="203CFAFB" w14:textId="12BDC485">
            <w:pPr>
              <w:spacing w:after="0" w:line="240" w:lineRule="auto"/>
              <w:rPr>
                <w:rFonts w:ascii="Arial" w:hAnsi="Arial" w:cs="Arial"/>
              </w:rPr>
            </w:pPr>
            <w:r>
              <w:rPr>
                <w:rStyle w:val="TableTextNormal"/>
                <w:rFonts w:eastAsia="Arial" w:cs="Arial"/>
                <w:lang w:val="cy-GB"/>
              </w:rPr>
              <w:t>Mae newidiadau demograffig, fel y gyfradd enedigaethau’n gostwng, yn effeithio ar leoedd mewn ysgolion cynradd a bydd hyn yn effeithio ar ysgolion uwchradd yn y dyfodol.</w:t>
            </w:r>
          </w:p>
        </w:tc>
      </w:tr>
      <w:tr w:rsidR="001A16ED" w:rsidTr="009D091B" w14:paraId="30E6E17F" w14:textId="77777777">
        <w:tc>
          <w:tcPr>
            <w:tcW w:w="988" w:type="dxa"/>
            <w:tcBorders>
              <w:top w:val="single" w:color="000000" w:sz="4" w:space="0"/>
              <w:left w:val="single" w:color="000000" w:sz="4" w:space="0"/>
              <w:bottom w:val="single" w:color="000000" w:sz="4" w:space="0"/>
              <w:right w:val="single" w:color="000000" w:sz="4" w:space="0"/>
            </w:tcBorders>
            <w:shd w:val="clear" w:color="auto" w:fill="auto"/>
            <w:tcMar>
              <w:top w:w="40" w:type="dxa"/>
              <w:left w:w="40" w:type="dxa"/>
              <w:bottom w:w="40" w:type="dxa"/>
              <w:right w:w="40" w:type="dxa"/>
            </w:tcMar>
          </w:tcPr>
          <w:p w:rsidRPr="009D091B" w:rsidR="00481262" w:rsidP="009D091B" w:rsidRDefault="00B1085B" w14:paraId="11A77D47" w14:textId="3AA470B7">
            <w:pPr>
              <w:spacing w:after="0" w:line="240" w:lineRule="auto"/>
              <w:rPr>
                <w:rFonts w:ascii="Arial" w:hAnsi="Arial" w:cs="Arial"/>
              </w:rPr>
            </w:pPr>
            <w:r>
              <w:rPr>
                <w:rFonts w:ascii="Arial" w:hAnsi="Arial" w:eastAsia="Arial" w:cs="Arial"/>
                <w:lang w:val="cy-GB"/>
              </w:rPr>
              <w:t>CI 10</w:t>
            </w:r>
          </w:p>
        </w:tc>
        <w:tc>
          <w:tcPr>
            <w:tcW w:w="8935" w:type="dxa"/>
            <w:tcBorders>
              <w:top w:val="single" w:color="000000" w:sz="4" w:space="0"/>
              <w:left w:val="single" w:color="000000" w:sz="4" w:space="0"/>
              <w:bottom w:val="single" w:color="000000" w:sz="4" w:space="0"/>
              <w:right w:val="single" w:color="000000" w:sz="4" w:space="0"/>
            </w:tcBorders>
            <w:shd w:val="clear" w:color="auto" w:fill="auto"/>
            <w:tcMar>
              <w:top w:w="40" w:type="dxa"/>
              <w:left w:w="40" w:type="dxa"/>
              <w:bottom w:w="40" w:type="dxa"/>
              <w:right w:w="40" w:type="dxa"/>
            </w:tcMar>
          </w:tcPr>
          <w:p w:rsidRPr="009D091B" w:rsidR="00481262" w:rsidP="009D091B" w:rsidRDefault="00B1085B" w14:paraId="617DC477" w14:textId="08D2C50D">
            <w:pPr>
              <w:spacing w:after="0" w:line="240" w:lineRule="auto"/>
              <w:rPr>
                <w:rStyle w:val="TableTextNormal"/>
                <w:rFonts w:cs="Arial"/>
              </w:rPr>
            </w:pPr>
            <w:r>
              <w:rPr>
                <w:rStyle w:val="TableTextNormal"/>
                <w:rFonts w:eastAsia="Arial" w:cs="Arial"/>
                <w:lang w:val="cy-GB"/>
              </w:rPr>
              <w:t>Mae cost lleoliadau addysg arbenigol / annibynnol wedi cynyddu’n sylweddol dros y 2 flynedd ddiwethaf, ac mae hyn yn rhoi pwysau ariannol ar y gwasanaeth.</w:t>
            </w:r>
          </w:p>
        </w:tc>
      </w:tr>
      <w:tr w:rsidR="001A16ED" w:rsidTr="009D091B" w14:paraId="0AA8F2CD" w14:textId="77777777">
        <w:tc>
          <w:tcPr>
            <w:tcW w:w="988" w:type="dxa"/>
            <w:tcBorders>
              <w:top w:val="single" w:color="000000" w:sz="4" w:space="0"/>
              <w:left w:val="single" w:color="000000" w:sz="4" w:space="0"/>
              <w:bottom w:val="single" w:color="000000" w:sz="4" w:space="0"/>
              <w:right w:val="single" w:color="000000" w:sz="4" w:space="0"/>
            </w:tcBorders>
            <w:shd w:val="clear" w:color="auto" w:fill="auto"/>
            <w:tcMar>
              <w:top w:w="40" w:type="dxa"/>
              <w:left w:w="40" w:type="dxa"/>
              <w:bottom w:w="40" w:type="dxa"/>
              <w:right w:w="40" w:type="dxa"/>
            </w:tcMar>
          </w:tcPr>
          <w:p w:rsidRPr="009D091B" w:rsidR="0013638F" w:rsidP="009D091B" w:rsidRDefault="00B1085B" w14:paraId="50073053" w14:textId="77777777">
            <w:pPr>
              <w:spacing w:after="0" w:line="240" w:lineRule="auto"/>
              <w:rPr>
                <w:rFonts w:ascii="Arial" w:hAnsi="Arial" w:cs="Arial"/>
              </w:rPr>
            </w:pPr>
            <w:r>
              <w:rPr>
                <w:rFonts w:ascii="Arial" w:hAnsi="Arial" w:eastAsia="Arial" w:cs="Arial"/>
                <w:lang w:val="cy-GB"/>
              </w:rPr>
              <w:t>CI 11</w:t>
            </w:r>
          </w:p>
        </w:tc>
        <w:tc>
          <w:tcPr>
            <w:tcW w:w="8935" w:type="dxa"/>
            <w:tcBorders>
              <w:top w:val="single" w:color="000000" w:sz="4" w:space="0"/>
              <w:left w:val="single" w:color="000000" w:sz="4" w:space="0"/>
              <w:bottom w:val="single" w:color="000000" w:sz="4" w:space="0"/>
              <w:right w:val="single" w:color="000000" w:sz="4" w:space="0"/>
            </w:tcBorders>
            <w:shd w:val="clear" w:color="auto" w:fill="auto"/>
            <w:tcMar>
              <w:top w:w="40" w:type="dxa"/>
              <w:left w:w="40" w:type="dxa"/>
              <w:bottom w:w="40" w:type="dxa"/>
              <w:right w:w="40" w:type="dxa"/>
            </w:tcMar>
          </w:tcPr>
          <w:p w:rsidRPr="009D091B" w:rsidR="0013638F" w:rsidP="00215D0E" w:rsidRDefault="00B1085B" w14:paraId="542781BC" w14:textId="6650C19C">
            <w:pPr>
              <w:spacing w:after="0" w:line="240" w:lineRule="auto"/>
              <w:rPr>
                <w:rFonts w:ascii="Arial" w:hAnsi="Arial" w:cs="Arial"/>
              </w:rPr>
            </w:pPr>
            <w:r>
              <w:rPr>
                <w:rStyle w:val="TableTextNormal"/>
                <w:rFonts w:eastAsia="Arial" w:cs="Arial"/>
                <w:lang w:val="cy-GB"/>
              </w:rPr>
              <w:t xml:space="preserve">Dim </w:t>
            </w:r>
            <w:proofErr w:type="spellStart"/>
            <w:r>
              <w:rPr>
                <w:rStyle w:val="TableTextNormal"/>
                <w:rFonts w:eastAsia="Arial" w:cs="Arial"/>
                <w:lang w:val="cy-GB"/>
              </w:rPr>
              <w:t>capasiti</w:t>
            </w:r>
            <w:proofErr w:type="spellEnd"/>
            <w:r>
              <w:rPr>
                <w:rStyle w:val="TableTextNormal"/>
                <w:rFonts w:eastAsia="Arial" w:cs="Arial"/>
                <w:lang w:val="cy-GB"/>
              </w:rPr>
              <w:t xml:space="preserve"> i gynnal gorfodaeth amgylcheddol</w:t>
            </w:r>
          </w:p>
        </w:tc>
      </w:tr>
      <w:tr w:rsidR="001A16ED" w:rsidTr="009D091B" w14:paraId="5AF14454" w14:textId="77777777">
        <w:tc>
          <w:tcPr>
            <w:tcW w:w="988" w:type="dxa"/>
            <w:tcBorders>
              <w:top w:val="single" w:color="000000" w:sz="4" w:space="0"/>
              <w:left w:val="single" w:color="000000" w:sz="4" w:space="0"/>
              <w:bottom w:val="single" w:color="000000" w:sz="4" w:space="0"/>
              <w:right w:val="single" w:color="000000" w:sz="4" w:space="0"/>
            </w:tcBorders>
            <w:shd w:val="clear" w:color="auto" w:fill="auto"/>
            <w:tcMar>
              <w:top w:w="40" w:type="dxa"/>
              <w:left w:w="40" w:type="dxa"/>
              <w:bottom w:w="40" w:type="dxa"/>
              <w:right w:w="40" w:type="dxa"/>
            </w:tcMar>
          </w:tcPr>
          <w:p w:rsidRPr="009D091B" w:rsidR="0013638F" w:rsidP="009D091B" w:rsidRDefault="00B1085B" w14:paraId="22CA8FDB" w14:textId="2CED52AC">
            <w:pPr>
              <w:spacing w:after="0" w:line="240" w:lineRule="auto"/>
              <w:rPr>
                <w:rFonts w:ascii="Arial" w:hAnsi="Arial" w:cs="Arial"/>
              </w:rPr>
            </w:pPr>
            <w:r>
              <w:rPr>
                <w:rFonts w:ascii="Arial" w:hAnsi="Arial" w:eastAsia="Arial" w:cs="Arial"/>
                <w:lang w:val="cy-GB"/>
              </w:rPr>
              <w:t>CI 13</w:t>
            </w:r>
          </w:p>
        </w:tc>
        <w:tc>
          <w:tcPr>
            <w:tcW w:w="8935" w:type="dxa"/>
            <w:tcBorders>
              <w:top w:val="single" w:color="000000" w:sz="4" w:space="0"/>
              <w:left w:val="single" w:color="000000" w:sz="4" w:space="0"/>
              <w:bottom w:val="single" w:color="000000" w:sz="4" w:space="0"/>
              <w:right w:val="single" w:color="000000" w:sz="4" w:space="0"/>
            </w:tcBorders>
            <w:shd w:val="clear" w:color="auto" w:fill="auto"/>
            <w:tcMar>
              <w:top w:w="40" w:type="dxa"/>
              <w:left w:w="40" w:type="dxa"/>
              <w:bottom w:w="40" w:type="dxa"/>
              <w:right w:w="40" w:type="dxa"/>
            </w:tcMar>
          </w:tcPr>
          <w:p w:rsidRPr="009D091B" w:rsidR="0013638F" w:rsidP="009D091B" w:rsidRDefault="00B1085B" w14:paraId="28302B13" w14:textId="432072B6">
            <w:pPr>
              <w:spacing w:after="0" w:line="240" w:lineRule="auto"/>
              <w:rPr>
                <w:rStyle w:val="TableTextNormal"/>
                <w:rFonts w:cs="Arial"/>
              </w:rPr>
            </w:pPr>
            <w:r>
              <w:rPr>
                <w:rStyle w:val="TableTextNormal"/>
                <w:rFonts w:eastAsia="Arial" w:cs="Arial"/>
                <w:lang w:val="cy-GB"/>
              </w:rPr>
              <w:t xml:space="preserve">Methu â recriwtio i rai swyddi ar draws yr awdurdod </w:t>
            </w:r>
          </w:p>
        </w:tc>
      </w:tr>
      <w:tr w:rsidR="001A16ED" w:rsidTr="009D091B" w14:paraId="7FFE18F4" w14:textId="77777777">
        <w:tc>
          <w:tcPr>
            <w:tcW w:w="988" w:type="dxa"/>
            <w:tcBorders>
              <w:top w:val="single" w:color="000000" w:sz="4" w:space="0"/>
              <w:left w:val="single" w:color="000000" w:sz="4" w:space="0"/>
              <w:bottom w:val="single" w:color="000000" w:sz="4" w:space="0"/>
              <w:right w:val="single" w:color="000000" w:sz="4" w:space="0"/>
            </w:tcBorders>
            <w:shd w:val="clear" w:color="auto" w:fill="auto"/>
            <w:tcMar>
              <w:top w:w="40" w:type="dxa"/>
              <w:left w:w="40" w:type="dxa"/>
              <w:bottom w:w="40" w:type="dxa"/>
              <w:right w:w="40" w:type="dxa"/>
            </w:tcMar>
          </w:tcPr>
          <w:p w:rsidRPr="009D091B" w:rsidR="00481262" w:rsidP="009D091B" w:rsidRDefault="00B1085B" w14:paraId="103E34D2" w14:textId="637C3D4C">
            <w:pPr>
              <w:tabs>
                <w:tab w:val="left" w:pos="1035"/>
              </w:tabs>
              <w:spacing w:after="0" w:line="240" w:lineRule="auto"/>
              <w:rPr>
                <w:rFonts w:ascii="Arial" w:hAnsi="Arial" w:cs="Arial"/>
              </w:rPr>
            </w:pPr>
            <w:r>
              <w:rPr>
                <w:rFonts w:ascii="Arial" w:hAnsi="Arial" w:eastAsia="Arial" w:cs="Arial"/>
                <w:lang w:val="cy-GB"/>
              </w:rPr>
              <w:t>CI 15</w:t>
            </w:r>
          </w:p>
        </w:tc>
        <w:tc>
          <w:tcPr>
            <w:tcW w:w="8935" w:type="dxa"/>
            <w:tcBorders>
              <w:top w:val="single" w:color="000000" w:sz="4" w:space="0"/>
              <w:left w:val="single" w:color="000000" w:sz="4" w:space="0"/>
              <w:bottom w:val="single" w:color="000000" w:sz="4" w:space="0"/>
              <w:right w:val="single" w:color="000000" w:sz="4" w:space="0"/>
            </w:tcBorders>
            <w:shd w:val="clear" w:color="auto" w:fill="auto"/>
            <w:tcMar>
              <w:top w:w="40" w:type="dxa"/>
              <w:left w:w="40" w:type="dxa"/>
              <w:bottom w:w="40" w:type="dxa"/>
              <w:right w:w="40" w:type="dxa"/>
            </w:tcMar>
          </w:tcPr>
          <w:p w:rsidRPr="009D091B" w:rsidR="00481262" w:rsidP="009D091B" w:rsidRDefault="00B1085B" w14:paraId="3D7D038D" w14:textId="2A60188C">
            <w:pPr>
              <w:spacing w:after="0" w:line="240" w:lineRule="auto"/>
              <w:rPr>
                <w:rStyle w:val="TableTextNormal"/>
                <w:rFonts w:cs="Arial"/>
              </w:rPr>
            </w:pPr>
            <w:r>
              <w:rPr>
                <w:rStyle w:val="TableTextNormal"/>
                <w:rFonts w:eastAsia="Arial" w:cs="Arial"/>
                <w:lang w:val="cy-GB"/>
              </w:rPr>
              <w:t>Mae’r sector gofal yn anghynaladwy ac nid yw’n tyfu ar yr un cyflymder â’r galw.</w:t>
            </w:r>
          </w:p>
        </w:tc>
      </w:tr>
      <w:tr w:rsidR="001A16ED" w:rsidTr="009D091B" w14:paraId="3A0E7B67" w14:textId="77777777">
        <w:tc>
          <w:tcPr>
            <w:tcW w:w="988" w:type="dxa"/>
            <w:tcBorders>
              <w:top w:val="single" w:color="000000" w:sz="4" w:space="0"/>
              <w:left w:val="single" w:color="000000" w:sz="4" w:space="0"/>
              <w:bottom w:val="single" w:color="000000" w:sz="4" w:space="0"/>
              <w:right w:val="single" w:color="000000" w:sz="4" w:space="0"/>
            </w:tcBorders>
            <w:shd w:val="clear" w:color="auto" w:fill="auto"/>
            <w:tcMar>
              <w:top w:w="40" w:type="dxa"/>
              <w:left w:w="40" w:type="dxa"/>
              <w:bottom w:w="40" w:type="dxa"/>
              <w:right w:w="40" w:type="dxa"/>
            </w:tcMar>
          </w:tcPr>
          <w:p w:rsidR="00481262" w:rsidP="009D091B" w:rsidRDefault="00B1085B" w14:paraId="775208CF" w14:textId="1BF4B49A">
            <w:pPr>
              <w:tabs>
                <w:tab w:val="left" w:pos="1035"/>
              </w:tabs>
              <w:spacing w:after="0" w:line="240" w:lineRule="auto"/>
              <w:rPr>
                <w:rFonts w:ascii="Arial" w:hAnsi="Arial" w:cs="Arial"/>
              </w:rPr>
            </w:pPr>
            <w:r>
              <w:rPr>
                <w:rFonts w:ascii="Arial" w:hAnsi="Arial" w:eastAsia="Arial" w:cs="Arial"/>
                <w:lang w:val="cy-GB"/>
              </w:rPr>
              <w:t>CI 16</w:t>
            </w:r>
          </w:p>
        </w:tc>
        <w:tc>
          <w:tcPr>
            <w:tcW w:w="8935" w:type="dxa"/>
            <w:tcBorders>
              <w:top w:val="single" w:color="000000" w:sz="4" w:space="0"/>
              <w:left w:val="single" w:color="000000" w:sz="4" w:space="0"/>
              <w:bottom w:val="single" w:color="000000" w:sz="4" w:space="0"/>
              <w:right w:val="single" w:color="000000" w:sz="4" w:space="0"/>
            </w:tcBorders>
            <w:shd w:val="clear" w:color="auto" w:fill="auto"/>
            <w:tcMar>
              <w:top w:w="40" w:type="dxa"/>
              <w:left w:w="40" w:type="dxa"/>
              <w:bottom w:w="40" w:type="dxa"/>
              <w:right w:w="40" w:type="dxa"/>
            </w:tcMar>
          </w:tcPr>
          <w:p w:rsidRPr="00481262" w:rsidR="00481262" w:rsidP="009D091B" w:rsidRDefault="00B1085B" w14:paraId="2128ECBB" w14:textId="57F60A7B">
            <w:pPr>
              <w:spacing w:after="0" w:line="240" w:lineRule="auto"/>
              <w:rPr>
                <w:rStyle w:val="TableTextNormal"/>
                <w:rFonts w:cs="Arial"/>
              </w:rPr>
            </w:pPr>
            <w:r>
              <w:rPr>
                <w:rFonts w:ascii="Arial" w:hAnsi="Arial" w:eastAsia="Arial" w:cs="Arial"/>
                <w:lang w:val="cy-GB"/>
              </w:rPr>
              <w:t>Ni all Gofal Cymdeithasol fodloni anghenion cynyddol poblogaeth Conwy gan fod y Ddeddf Gwasanaethau Cymdeithasol a Llesiant yn gofyn am ffocws mwy ataliol ac o ganlyniad i’r argyfwng yn y sector Gofal Cymdeithasol sydd wedi effeithio ar argaeledd staff a lleoliadau.</w:t>
            </w:r>
          </w:p>
        </w:tc>
      </w:tr>
      <w:tr w:rsidR="001A16ED" w:rsidTr="009D091B" w14:paraId="01A33A4C" w14:textId="77777777">
        <w:tc>
          <w:tcPr>
            <w:tcW w:w="988" w:type="dxa"/>
            <w:tcBorders>
              <w:top w:val="single" w:color="000000" w:sz="4" w:space="0"/>
              <w:left w:val="single" w:color="000000" w:sz="4" w:space="0"/>
              <w:bottom w:val="single" w:color="000000" w:sz="4" w:space="0"/>
              <w:right w:val="single" w:color="000000" w:sz="4" w:space="0"/>
            </w:tcBorders>
            <w:shd w:val="clear" w:color="auto" w:fill="auto"/>
            <w:tcMar>
              <w:top w:w="40" w:type="dxa"/>
              <w:left w:w="40" w:type="dxa"/>
              <w:bottom w:w="40" w:type="dxa"/>
              <w:right w:w="40" w:type="dxa"/>
            </w:tcMar>
          </w:tcPr>
          <w:p w:rsidR="00481262" w:rsidP="009D091B" w:rsidRDefault="00B1085B" w14:paraId="385DF164" w14:textId="67BDAAD6">
            <w:pPr>
              <w:tabs>
                <w:tab w:val="left" w:pos="1035"/>
              </w:tabs>
              <w:spacing w:after="0" w:line="240" w:lineRule="auto"/>
              <w:rPr>
                <w:rFonts w:ascii="Arial" w:hAnsi="Arial" w:cs="Arial"/>
              </w:rPr>
            </w:pPr>
            <w:r>
              <w:rPr>
                <w:rFonts w:ascii="Arial" w:hAnsi="Arial" w:eastAsia="Arial" w:cs="Arial"/>
                <w:lang w:val="cy-GB"/>
              </w:rPr>
              <w:t>CI 17</w:t>
            </w:r>
          </w:p>
        </w:tc>
        <w:tc>
          <w:tcPr>
            <w:tcW w:w="8935" w:type="dxa"/>
            <w:tcBorders>
              <w:top w:val="single" w:color="000000" w:sz="4" w:space="0"/>
              <w:left w:val="single" w:color="000000" w:sz="4" w:space="0"/>
              <w:bottom w:val="single" w:color="000000" w:sz="4" w:space="0"/>
              <w:right w:val="single" w:color="000000" w:sz="4" w:space="0"/>
            </w:tcBorders>
            <w:shd w:val="clear" w:color="auto" w:fill="auto"/>
            <w:tcMar>
              <w:top w:w="40" w:type="dxa"/>
              <w:left w:w="40" w:type="dxa"/>
              <w:bottom w:w="40" w:type="dxa"/>
              <w:right w:w="40" w:type="dxa"/>
            </w:tcMar>
          </w:tcPr>
          <w:p w:rsidRPr="007A3561" w:rsidR="00481262" w:rsidP="009D091B" w:rsidRDefault="00B1085B" w14:paraId="0702632C" w14:textId="32E25273">
            <w:pPr>
              <w:spacing w:after="0" w:line="240" w:lineRule="auto"/>
              <w:rPr>
                <w:rFonts w:ascii="Arial" w:hAnsi="Arial" w:cs="Arial"/>
              </w:rPr>
            </w:pPr>
            <w:r>
              <w:rPr>
                <w:rFonts w:ascii="Arial" w:hAnsi="Arial" w:eastAsia="Arial" w:cs="Arial"/>
                <w:lang w:val="cy-GB"/>
              </w:rPr>
              <w:t>Diffyg darpariaeth tai fforddiadwy addas.</w:t>
            </w:r>
          </w:p>
        </w:tc>
      </w:tr>
      <w:tr w:rsidR="001A16ED" w:rsidTr="009D091B" w14:paraId="170ACFED" w14:textId="77777777">
        <w:tc>
          <w:tcPr>
            <w:tcW w:w="988" w:type="dxa"/>
            <w:tcBorders>
              <w:top w:val="single" w:color="000000" w:sz="4" w:space="0"/>
              <w:left w:val="single" w:color="000000" w:sz="4" w:space="0"/>
              <w:bottom w:val="single" w:color="000000" w:sz="4" w:space="0"/>
              <w:right w:val="single" w:color="000000" w:sz="4" w:space="0"/>
            </w:tcBorders>
            <w:shd w:val="clear" w:color="auto" w:fill="auto"/>
            <w:tcMar>
              <w:top w:w="40" w:type="dxa"/>
              <w:left w:w="40" w:type="dxa"/>
              <w:bottom w:w="40" w:type="dxa"/>
              <w:right w:w="40" w:type="dxa"/>
            </w:tcMar>
          </w:tcPr>
          <w:p w:rsidR="007A3561" w:rsidP="009D091B" w:rsidRDefault="00B1085B" w14:paraId="485619BD" w14:textId="30302867">
            <w:pPr>
              <w:tabs>
                <w:tab w:val="left" w:pos="1035"/>
              </w:tabs>
              <w:spacing w:after="0" w:line="240" w:lineRule="auto"/>
              <w:rPr>
                <w:rFonts w:ascii="Arial" w:hAnsi="Arial" w:cs="Arial"/>
              </w:rPr>
            </w:pPr>
            <w:r>
              <w:rPr>
                <w:rFonts w:ascii="Arial" w:hAnsi="Arial" w:eastAsia="Arial" w:cs="Arial"/>
                <w:lang w:val="cy-GB"/>
              </w:rPr>
              <w:t>CI 18</w:t>
            </w:r>
          </w:p>
        </w:tc>
        <w:tc>
          <w:tcPr>
            <w:tcW w:w="8935" w:type="dxa"/>
            <w:tcBorders>
              <w:top w:val="single" w:color="000000" w:sz="4" w:space="0"/>
              <w:left w:val="single" w:color="000000" w:sz="4" w:space="0"/>
              <w:bottom w:val="single" w:color="000000" w:sz="4" w:space="0"/>
              <w:right w:val="single" w:color="000000" w:sz="4" w:space="0"/>
            </w:tcBorders>
            <w:shd w:val="clear" w:color="auto" w:fill="auto"/>
            <w:tcMar>
              <w:top w:w="40" w:type="dxa"/>
              <w:left w:w="40" w:type="dxa"/>
              <w:bottom w:w="40" w:type="dxa"/>
              <w:right w:w="40" w:type="dxa"/>
            </w:tcMar>
          </w:tcPr>
          <w:p w:rsidRPr="007A3561" w:rsidR="007A3561" w:rsidP="009D091B" w:rsidRDefault="00B1085B" w14:paraId="2A2636A3" w14:textId="33E3D7A4">
            <w:pPr>
              <w:spacing w:after="0" w:line="240" w:lineRule="auto"/>
              <w:rPr>
                <w:rFonts w:ascii="Arial" w:hAnsi="Arial" w:cs="Arial"/>
              </w:rPr>
            </w:pPr>
            <w:r>
              <w:rPr>
                <w:rFonts w:ascii="Arial" w:hAnsi="Arial" w:eastAsia="Arial" w:cs="Arial"/>
                <w:lang w:val="cy-GB"/>
              </w:rPr>
              <w:t>Mae lefelau digartrefedd wedi cynyddu.</w:t>
            </w:r>
          </w:p>
        </w:tc>
      </w:tr>
      <w:tr w:rsidR="001A16ED" w:rsidTr="009D091B" w14:paraId="62ADFB76" w14:textId="77777777">
        <w:tc>
          <w:tcPr>
            <w:tcW w:w="988" w:type="dxa"/>
            <w:tcBorders>
              <w:top w:val="single" w:color="000000" w:sz="4" w:space="0"/>
              <w:left w:val="single" w:color="000000" w:sz="4" w:space="0"/>
              <w:bottom w:val="single" w:color="000000" w:sz="4" w:space="0"/>
              <w:right w:val="single" w:color="000000" w:sz="4" w:space="0"/>
            </w:tcBorders>
            <w:shd w:val="clear" w:color="auto" w:fill="auto"/>
            <w:tcMar>
              <w:top w:w="40" w:type="dxa"/>
              <w:left w:w="40" w:type="dxa"/>
              <w:bottom w:w="40" w:type="dxa"/>
              <w:right w:w="40" w:type="dxa"/>
            </w:tcMar>
          </w:tcPr>
          <w:p w:rsidR="007A3561" w:rsidP="009D091B" w:rsidRDefault="00B1085B" w14:paraId="502B894D" w14:textId="4C484D0D">
            <w:pPr>
              <w:tabs>
                <w:tab w:val="left" w:pos="1035"/>
              </w:tabs>
              <w:spacing w:after="0" w:line="240" w:lineRule="auto"/>
              <w:rPr>
                <w:rFonts w:ascii="Arial" w:hAnsi="Arial" w:cs="Arial"/>
              </w:rPr>
            </w:pPr>
            <w:r>
              <w:rPr>
                <w:rFonts w:ascii="Arial" w:hAnsi="Arial" w:eastAsia="Arial" w:cs="Arial"/>
                <w:lang w:val="cy-GB"/>
              </w:rPr>
              <w:lastRenderedPageBreak/>
              <w:t>CI 19</w:t>
            </w:r>
          </w:p>
        </w:tc>
        <w:tc>
          <w:tcPr>
            <w:tcW w:w="8935" w:type="dxa"/>
            <w:tcBorders>
              <w:top w:val="single" w:color="000000" w:sz="4" w:space="0"/>
              <w:left w:val="single" w:color="000000" w:sz="4" w:space="0"/>
              <w:bottom w:val="single" w:color="000000" w:sz="4" w:space="0"/>
              <w:right w:val="single" w:color="000000" w:sz="4" w:space="0"/>
            </w:tcBorders>
            <w:shd w:val="clear" w:color="auto" w:fill="auto"/>
            <w:tcMar>
              <w:top w:w="40" w:type="dxa"/>
              <w:left w:w="40" w:type="dxa"/>
              <w:bottom w:w="40" w:type="dxa"/>
              <w:right w:w="40" w:type="dxa"/>
            </w:tcMar>
          </w:tcPr>
          <w:p w:rsidRPr="007A3561" w:rsidR="007A3561" w:rsidP="009D091B" w:rsidRDefault="00B1085B" w14:paraId="313F4104" w14:textId="602DB4AD">
            <w:pPr>
              <w:spacing w:after="0" w:line="240" w:lineRule="auto"/>
              <w:rPr>
                <w:rFonts w:ascii="Arial" w:hAnsi="Arial" w:cs="Arial"/>
              </w:rPr>
            </w:pPr>
            <w:r>
              <w:rPr>
                <w:rFonts w:ascii="Arial" w:hAnsi="Arial" w:eastAsia="Arial" w:cs="Arial"/>
                <w:lang w:val="cy-GB"/>
              </w:rPr>
              <w:t>Nid oes adnoddau digonol i ddarparu pecynnau gofal hanfodol o fewn y sector gofal cartref o ganlyniad i staff yn gadael y sector a phroblemau recriwtio cyffredinol.</w:t>
            </w:r>
          </w:p>
        </w:tc>
      </w:tr>
      <w:tr w:rsidR="001A16ED" w:rsidTr="009D091B" w14:paraId="2D632F6F" w14:textId="77777777">
        <w:tc>
          <w:tcPr>
            <w:tcW w:w="988" w:type="dxa"/>
            <w:tcBorders>
              <w:top w:val="single" w:color="000000" w:sz="4" w:space="0"/>
              <w:left w:val="single" w:color="000000" w:sz="4" w:space="0"/>
              <w:bottom w:val="single" w:color="000000" w:sz="4" w:space="0"/>
              <w:right w:val="single" w:color="000000" w:sz="4" w:space="0"/>
            </w:tcBorders>
            <w:shd w:val="clear" w:color="auto" w:fill="auto"/>
            <w:tcMar>
              <w:top w:w="40" w:type="dxa"/>
              <w:left w:w="40" w:type="dxa"/>
              <w:bottom w:w="40" w:type="dxa"/>
              <w:right w:w="40" w:type="dxa"/>
            </w:tcMar>
          </w:tcPr>
          <w:p w:rsidR="007A3561" w:rsidP="009D091B" w:rsidRDefault="00B1085B" w14:paraId="76EA4D70" w14:textId="1C5DE55C">
            <w:pPr>
              <w:tabs>
                <w:tab w:val="left" w:pos="1035"/>
              </w:tabs>
              <w:spacing w:after="0" w:line="240" w:lineRule="auto"/>
              <w:rPr>
                <w:rFonts w:ascii="Arial" w:hAnsi="Arial" w:cs="Arial"/>
              </w:rPr>
            </w:pPr>
            <w:r>
              <w:rPr>
                <w:rFonts w:ascii="Arial" w:hAnsi="Arial" w:eastAsia="Arial" w:cs="Arial"/>
                <w:lang w:val="cy-GB"/>
              </w:rPr>
              <w:t>CI 21</w:t>
            </w:r>
          </w:p>
        </w:tc>
        <w:tc>
          <w:tcPr>
            <w:tcW w:w="8935" w:type="dxa"/>
            <w:tcBorders>
              <w:top w:val="single" w:color="000000" w:sz="4" w:space="0"/>
              <w:left w:val="single" w:color="000000" w:sz="4" w:space="0"/>
              <w:bottom w:val="single" w:color="000000" w:sz="4" w:space="0"/>
              <w:right w:val="single" w:color="000000" w:sz="4" w:space="0"/>
            </w:tcBorders>
            <w:shd w:val="clear" w:color="auto" w:fill="auto"/>
            <w:tcMar>
              <w:top w:w="40" w:type="dxa"/>
              <w:left w:w="40" w:type="dxa"/>
              <w:bottom w:w="40" w:type="dxa"/>
              <w:right w:w="40" w:type="dxa"/>
            </w:tcMar>
          </w:tcPr>
          <w:p w:rsidRPr="007A3561" w:rsidR="007A3561" w:rsidP="009D091B" w:rsidRDefault="00B1085B" w14:paraId="15A9C7D0" w14:textId="623522AA">
            <w:pPr>
              <w:spacing w:after="0" w:line="240" w:lineRule="auto"/>
              <w:rPr>
                <w:rFonts w:ascii="Arial" w:hAnsi="Arial" w:cs="Arial"/>
              </w:rPr>
            </w:pPr>
            <w:r>
              <w:rPr>
                <w:rFonts w:ascii="Arial" w:hAnsi="Arial" w:eastAsia="Arial" w:cs="Arial"/>
                <w:lang w:val="cy-GB"/>
              </w:rPr>
              <w:t>Mae prosesau busnes a threfniadau cydweithredol yn cael eu heffeithio gan statws Mesurau Arbennig Bwrdd Iechyd Prifysgol Betsi Cadwaladr.</w:t>
            </w:r>
          </w:p>
        </w:tc>
      </w:tr>
    </w:tbl>
    <w:p w:rsidR="00576240" w:rsidP="009D091B" w:rsidRDefault="00576240" w14:paraId="79092593" w14:textId="77777777">
      <w:pPr>
        <w:spacing w:after="0" w:line="240" w:lineRule="auto"/>
        <w:ind w:left="357"/>
        <w:rPr>
          <w:rFonts w:ascii="Arial" w:hAnsi="Arial" w:cs="Arial"/>
        </w:rPr>
      </w:pPr>
    </w:p>
    <w:p w:rsidR="000B7541" w:rsidP="00E566D1" w:rsidRDefault="00B1085B" w14:paraId="753FB9F2" w14:textId="62917C1B">
      <w:pPr>
        <w:spacing w:after="0" w:line="240" w:lineRule="auto"/>
        <w:rPr>
          <w:rFonts w:ascii="Arial" w:hAnsi="Arial" w:cs="Arial"/>
        </w:rPr>
      </w:pPr>
      <w:r>
        <w:rPr>
          <w:rFonts w:ascii="Arial" w:hAnsi="Arial" w:eastAsia="Arial" w:cs="Arial"/>
          <w:lang w:val="cy-GB"/>
        </w:rPr>
        <w:t>Fodd bynnag, ar ôl dweud hynny, mae Adroddiad Perfformiad Corfforaethol Canol Blwyddyn 2022/23 yn dangos er gwaethaf pwysau ychwanegol digynsail, gwnaed cynnydd da i gyflawni amcanion y Cynllun Corfforaethol.</w:t>
      </w:r>
    </w:p>
    <w:p w:rsidR="00515D5C" w:rsidP="009D091B" w:rsidRDefault="00515D5C" w14:paraId="28CD7F4C" w14:textId="77777777">
      <w:pPr>
        <w:spacing w:after="0" w:line="240" w:lineRule="auto"/>
        <w:ind w:left="357"/>
        <w:rPr>
          <w:rFonts w:ascii="Arial" w:hAnsi="Arial" w:cs="Arial"/>
        </w:rPr>
      </w:pPr>
    </w:p>
    <w:p w:rsidR="00AE54B7" w:rsidP="00215D0E" w:rsidRDefault="00B1085B" w14:paraId="64EEAA54" w14:textId="3075673C">
      <w:pPr>
        <w:spacing w:after="0" w:line="240" w:lineRule="auto"/>
        <w:rPr>
          <w:rFonts w:ascii="Arial" w:hAnsi="Arial" w:cs="Arial"/>
        </w:rPr>
      </w:pPr>
      <w:r>
        <w:rPr>
          <w:rFonts w:ascii="Arial" w:hAnsi="Arial" w:eastAsia="Arial" w:cs="Arial"/>
          <w:lang w:val="cy-GB"/>
        </w:rPr>
        <w:t xml:space="preserve">Mae caledi ariannol a </w:t>
      </w:r>
      <w:proofErr w:type="spellStart"/>
      <w:r>
        <w:rPr>
          <w:rFonts w:ascii="Arial" w:hAnsi="Arial" w:eastAsia="Arial" w:cs="Arial"/>
          <w:lang w:val="cy-GB"/>
        </w:rPr>
        <w:t>chapasiti</w:t>
      </w:r>
      <w:proofErr w:type="spellEnd"/>
      <w:r>
        <w:rPr>
          <w:rFonts w:ascii="Arial" w:hAnsi="Arial" w:eastAsia="Arial" w:cs="Arial"/>
          <w:lang w:val="cy-GB"/>
        </w:rPr>
        <w:t xml:space="preserve"> is staff sy’n ymgymryd â mwy o rolau gan nad yw aelodau newydd o staff yn cael eu cyflogi yn parhau’n rhwystr sylweddol.  Rydym yn parhau i fodloni arbedion cyllideb ond mae hyn mynd yn fwy heriol bob blwyddyn, ac o ganlyniad, rydym wedi gorfod gwneud penderfyniadau anodd i gynyddu ffioedd neu leihau neu atal rhai darpariaethau gwasanaeth. </w:t>
      </w:r>
    </w:p>
    <w:p w:rsidR="006F38F9" w:rsidP="009D091B" w:rsidRDefault="006F38F9" w14:paraId="33095100" w14:textId="77777777">
      <w:pPr>
        <w:spacing w:after="0" w:line="240" w:lineRule="auto"/>
        <w:ind w:left="357"/>
        <w:rPr>
          <w:rFonts w:ascii="Arial" w:hAnsi="Arial" w:cs="Arial"/>
        </w:rPr>
      </w:pPr>
    </w:p>
    <w:p w:rsidR="00AE54B7" w:rsidP="00E566D1" w:rsidRDefault="00B1085B" w14:paraId="077549D7" w14:textId="7679349A">
      <w:pPr>
        <w:spacing w:after="0" w:line="240" w:lineRule="auto"/>
        <w:rPr>
          <w:rFonts w:ascii="Arial" w:hAnsi="Arial" w:cs="Arial"/>
        </w:rPr>
      </w:pPr>
      <w:r>
        <w:rPr>
          <w:rFonts w:ascii="Arial" w:hAnsi="Arial" w:eastAsia="Arial" w:cs="Arial"/>
          <w:lang w:val="cy-GB"/>
        </w:rPr>
        <w:t xml:space="preserve">Rydym parhau i edrych ar ffyrdd o archwilio a manteisio ar gyfleoedd ariannu eraill sydd ar gael, megis Cronfa Ffyniant Gyffredin y DU. Rydym wedi sicrhau £18 miliwn gan y Gronfa Ffyniant Gyffredin y DU i wella isadeiledd teithio llesol a chadernid rhag llifogydd yn y sir.  Fodd bynnag, bydd y cyllid yn dod i ben yn 2024 a 2025.  </w:t>
      </w:r>
    </w:p>
    <w:p w:rsidRPr="00A4233F" w:rsidR="006F38F9" w:rsidP="009D091B" w:rsidRDefault="006F38F9" w14:paraId="399E729B" w14:textId="77777777">
      <w:pPr>
        <w:spacing w:after="0" w:line="240" w:lineRule="auto"/>
        <w:ind w:left="357"/>
        <w:rPr>
          <w:rFonts w:ascii="Arial" w:hAnsi="Arial" w:cs="Arial"/>
        </w:rPr>
      </w:pPr>
    </w:p>
    <w:p w:rsidRPr="00A4233F" w:rsidR="00A4233F" w:rsidP="00E566D1" w:rsidRDefault="00B1085B" w14:paraId="0E9F7250" w14:textId="137FDBF6">
      <w:pPr>
        <w:spacing w:after="0" w:line="240" w:lineRule="auto"/>
        <w:rPr>
          <w:rFonts w:ascii="Arial" w:hAnsi="Arial" w:cs="Arial"/>
          <w:lang w:val="en-GB"/>
        </w:rPr>
      </w:pPr>
      <w:r>
        <w:rPr>
          <w:rFonts w:ascii="Arial" w:hAnsi="Arial" w:cs="Arial"/>
          <w:lang w:val="cy-GB"/>
        </w:rPr>
        <w:t>Er bod gennym drosolwg o bob partneriaeth strategol ranbarthol ac yn bresennol ym mhob un, mae’n dirlun cymhleth ac mae angen rheolaeth ofalus i sicrhau nad yw’r byrddau yn dyblygu nac yn gwrthdaro.</w:t>
      </w:r>
    </w:p>
    <w:p w:rsidRPr="00E725E0" w:rsidR="007271E2" w:rsidP="009D091B" w:rsidRDefault="007271E2" w14:paraId="15F11DEA" w14:textId="77777777">
      <w:pPr>
        <w:spacing w:after="0" w:line="240" w:lineRule="auto"/>
        <w:rPr>
          <w:rFonts w:ascii="Arial" w:hAnsi="Arial" w:cs="Arial"/>
          <w:lang w:val="en-GB"/>
        </w:rPr>
      </w:pPr>
    </w:p>
    <w:p w:rsidRPr="00E725E0" w:rsidR="007271E2" w:rsidP="009D091B" w:rsidRDefault="00B1085B" w14:paraId="5E154BFC" w14:textId="77777777">
      <w:pPr>
        <w:pStyle w:val="ListParagraph"/>
        <w:numPr>
          <w:ilvl w:val="0"/>
          <w:numId w:val="14"/>
        </w:numPr>
        <w:rPr>
          <w:rFonts w:ascii="Arial" w:hAnsi="Arial" w:cs="Arial"/>
          <w:b/>
        </w:rPr>
      </w:pPr>
      <w:r>
        <w:rPr>
          <w:rFonts w:ascii="Arial" w:hAnsi="Arial" w:eastAsia="Arial" w:cs="Arial"/>
          <w:b/>
          <w:bCs/>
          <w:lang w:val="cy-GB"/>
        </w:rPr>
        <w:t>A yw llywodraethu yn cefnogi darpariaeth yr amcanion?</w:t>
      </w:r>
    </w:p>
    <w:p w:rsidR="00B25298" w:rsidP="009D091B" w:rsidRDefault="00B25298" w14:paraId="7210E24D" w14:textId="77777777">
      <w:pPr>
        <w:autoSpaceDE w:val="0"/>
        <w:autoSpaceDN w:val="0"/>
        <w:adjustRightInd w:val="0"/>
        <w:spacing w:after="0" w:line="240" w:lineRule="auto"/>
        <w:contextualSpacing/>
        <w:jc w:val="both"/>
        <w:rPr>
          <w:rFonts w:ascii="Arial" w:hAnsi="Arial" w:cs="Arial"/>
          <w:color w:val="000000"/>
        </w:rPr>
      </w:pPr>
    </w:p>
    <w:p w:rsidR="00791B68" w:rsidP="009D091B" w:rsidRDefault="00B1085B" w14:paraId="6B0271FC" w14:textId="27B555C0">
      <w:pPr>
        <w:pStyle w:val="ListParagraph"/>
        <w:numPr>
          <w:ilvl w:val="0"/>
          <w:numId w:val="17"/>
        </w:numPr>
        <w:autoSpaceDE w:val="0"/>
        <w:autoSpaceDN w:val="0"/>
        <w:adjustRightInd w:val="0"/>
        <w:spacing w:before="120" w:after="120"/>
        <w:ind w:left="357" w:hanging="357"/>
        <w:contextualSpacing/>
        <w:jc w:val="both"/>
        <w:rPr>
          <w:rFonts w:ascii="Arial" w:hAnsi="Arial" w:cs="Arial"/>
          <w:iCs/>
          <w:color w:val="000000"/>
        </w:rPr>
      </w:pPr>
      <w:r>
        <w:rPr>
          <w:rFonts w:ascii="Arial" w:hAnsi="Arial" w:eastAsia="Arial" w:cs="Arial"/>
          <w:color w:val="000000"/>
          <w:lang w:val="cy-GB"/>
        </w:rPr>
        <w:t xml:space="preserve">Mae’r Awdurdod yn parhau i adolygu rheolaethau mewnol a gwneud newidiadau lle bo angen yn ôl y ddeddfwriaeth.  Mae Archwilio Mewnol yn adolygu eu Map Sicrwydd yn rheolaidd, sy’n cael ei ddefnyddio i lywio’r Cynllun Archwilio Mewnol. </w:t>
      </w:r>
    </w:p>
    <w:p w:rsidRPr="009D78FF" w:rsidR="007A0D5D" w:rsidP="009D091B" w:rsidRDefault="00B1085B" w14:paraId="72A76FCD" w14:textId="700765E9">
      <w:pPr>
        <w:pStyle w:val="ListParagraph"/>
        <w:numPr>
          <w:ilvl w:val="0"/>
          <w:numId w:val="17"/>
        </w:numPr>
        <w:autoSpaceDE w:val="0"/>
        <w:autoSpaceDN w:val="0"/>
        <w:adjustRightInd w:val="0"/>
        <w:spacing w:before="120" w:after="120"/>
        <w:ind w:left="357" w:hanging="357"/>
        <w:contextualSpacing/>
        <w:jc w:val="both"/>
        <w:rPr>
          <w:rFonts w:ascii="Arial" w:hAnsi="Arial" w:cs="Arial"/>
          <w:iCs/>
          <w:color w:val="000000"/>
        </w:rPr>
      </w:pPr>
      <w:r>
        <w:rPr>
          <w:rFonts w:ascii="Arial" w:hAnsi="Arial" w:eastAsia="Arial" w:cs="Arial"/>
          <w:iCs/>
          <w:color w:val="000000"/>
          <w:lang w:val="cy-GB"/>
        </w:rPr>
        <w:t>Mae’r Pwyllgor Archwilio a Llywodraethu yn cwblhau hunanasesiad blynyddol o’i berfformiad er mwyn dangos ei fod yn derbyn ei gyfrifoldebau a bod ei drefniadau’n effeithiol. Mae cynllun gweithredu cywiro yn cael ei lunio lle nodir meysydd ar gyfer gwella.</w:t>
      </w:r>
    </w:p>
    <w:p w:rsidRPr="00384A91" w:rsidR="00B25298" w:rsidP="009D091B" w:rsidRDefault="00B1085B" w14:paraId="3C5E5B0B" w14:textId="16C96CFA">
      <w:pPr>
        <w:pStyle w:val="ListParagraph"/>
        <w:numPr>
          <w:ilvl w:val="0"/>
          <w:numId w:val="17"/>
        </w:numPr>
        <w:autoSpaceDE w:val="0"/>
        <w:autoSpaceDN w:val="0"/>
        <w:adjustRightInd w:val="0"/>
        <w:spacing w:before="120" w:after="120"/>
        <w:ind w:left="357" w:hanging="357"/>
        <w:contextualSpacing/>
        <w:jc w:val="both"/>
        <w:rPr>
          <w:rFonts w:ascii="Arial" w:hAnsi="Arial" w:cs="Arial"/>
          <w:iCs/>
          <w:color w:val="000000"/>
        </w:rPr>
      </w:pPr>
      <w:r>
        <w:rPr>
          <w:rFonts w:ascii="Arial" w:hAnsi="Arial" w:eastAsia="Arial" w:cs="Arial"/>
          <w:iCs/>
          <w:color w:val="000000"/>
          <w:lang w:val="cy-GB"/>
        </w:rPr>
        <w:t xml:space="preserve">Mae Pennaeth Gwasanaethau Archwilio a Chaffael a’r Rheolwr Archwilio yn cyfarfod timau rheoli gwasanaethau’n rheolaidd i drafod eu risgiau, pryderon a gofynion diweddaraf. Mae hyn yn sicrhau bod Archwilio Mewnol wedi eu diweddaru’n llawn ac yn ymwybodol o faterion sy'n dod i'r amlwg a risgiau a bydd yn gallu canolbwyntio adnoddau yn y prif feysydd blaenoriaeth a risg ar y pryd.   </w:t>
      </w:r>
    </w:p>
    <w:p w:rsidRPr="00384A91" w:rsidR="00592FFE" w:rsidP="009D091B" w:rsidRDefault="00B1085B" w14:paraId="0AD7816D" w14:textId="5133617D">
      <w:pPr>
        <w:pStyle w:val="ListParagraph"/>
        <w:numPr>
          <w:ilvl w:val="0"/>
          <w:numId w:val="17"/>
        </w:numPr>
        <w:autoSpaceDE w:val="0"/>
        <w:autoSpaceDN w:val="0"/>
        <w:adjustRightInd w:val="0"/>
        <w:spacing w:before="120" w:after="120"/>
        <w:ind w:left="357" w:hanging="357"/>
        <w:contextualSpacing/>
        <w:jc w:val="both"/>
        <w:rPr>
          <w:rFonts w:ascii="Arial" w:hAnsi="Arial" w:cs="Arial"/>
          <w:iCs/>
          <w:color w:val="000000"/>
        </w:rPr>
      </w:pPr>
      <w:r>
        <w:rPr>
          <w:rFonts w:ascii="Arial" w:hAnsi="Arial" w:eastAsia="Arial" w:cs="Arial"/>
          <w:iCs/>
          <w:color w:val="000000"/>
          <w:lang w:val="cy-GB"/>
        </w:rPr>
        <w:t xml:space="preserve">Mae adroddiadau perfformiad ddwywaith y flwyddyn i ddemocratiaeth ac uwch reolwyr a gall yr holl reolwyr gael mynediad at ddata perfformiad drwy CAMMS ar unrhyw adeg.   </w:t>
      </w:r>
    </w:p>
    <w:p w:rsidRPr="00384A91" w:rsidR="00592FFE" w:rsidP="009D091B" w:rsidRDefault="00B1085B" w14:paraId="088CF091" w14:textId="418CB8DC">
      <w:pPr>
        <w:pStyle w:val="ListParagraph"/>
        <w:numPr>
          <w:ilvl w:val="0"/>
          <w:numId w:val="17"/>
        </w:numPr>
        <w:autoSpaceDE w:val="0"/>
        <w:autoSpaceDN w:val="0"/>
        <w:adjustRightInd w:val="0"/>
        <w:spacing w:before="120" w:after="120"/>
        <w:ind w:left="357" w:hanging="357"/>
        <w:contextualSpacing/>
        <w:jc w:val="both"/>
        <w:rPr>
          <w:rFonts w:ascii="Arial" w:hAnsi="Arial" w:cs="Arial"/>
          <w:iCs/>
          <w:color w:val="000000"/>
        </w:rPr>
      </w:pPr>
      <w:r>
        <w:rPr>
          <w:rFonts w:ascii="Arial" w:hAnsi="Arial" w:eastAsia="Arial" w:cs="Arial"/>
          <w:iCs/>
          <w:color w:val="000000"/>
          <w:lang w:val="cy-GB"/>
        </w:rPr>
        <w:t xml:space="preserve">Mae’r Gofrestr Risgiau Gorfforaethol yn cyd-fynd â’r amcanion lles ac mae mesurau a datganiadau dulliau mewn lle i gefnogi pob gweithred gorfforaethol.  </w:t>
      </w:r>
    </w:p>
    <w:p w:rsidRPr="00384A91" w:rsidR="00592FFE" w:rsidP="009D091B" w:rsidRDefault="00B1085B" w14:paraId="21F5A679" w14:textId="2C370279">
      <w:pPr>
        <w:pStyle w:val="ListParagraph"/>
        <w:numPr>
          <w:ilvl w:val="0"/>
          <w:numId w:val="17"/>
        </w:numPr>
        <w:autoSpaceDE w:val="0"/>
        <w:autoSpaceDN w:val="0"/>
        <w:adjustRightInd w:val="0"/>
        <w:spacing w:before="120" w:after="120"/>
        <w:ind w:left="357" w:hanging="357"/>
        <w:contextualSpacing/>
        <w:jc w:val="both"/>
        <w:rPr>
          <w:rFonts w:ascii="Arial" w:hAnsi="Arial" w:cs="Arial"/>
          <w:iCs/>
          <w:color w:val="000000"/>
        </w:rPr>
      </w:pPr>
      <w:r>
        <w:rPr>
          <w:rFonts w:ascii="Arial" w:hAnsi="Arial" w:eastAsia="Arial" w:cs="Arial"/>
          <w:iCs/>
          <w:color w:val="000000"/>
          <w:lang w:val="cy-GB"/>
        </w:rPr>
        <w:t xml:space="preserve">Mae sianeli i’r cyhoedd a staff allu rhoi eu barn drwy ymarferion ymgysylltu â'r gymuned, e-ddeisebau, gwerthusiadau staff a phorthol ar gyfer syniadau staff.   </w:t>
      </w:r>
    </w:p>
    <w:p w:rsidRPr="00384A91" w:rsidR="00592FFE" w:rsidP="009D091B" w:rsidRDefault="00B1085B" w14:paraId="6800217C" w14:textId="77777777">
      <w:pPr>
        <w:pStyle w:val="ListParagraph"/>
        <w:numPr>
          <w:ilvl w:val="0"/>
          <w:numId w:val="17"/>
        </w:numPr>
        <w:autoSpaceDE w:val="0"/>
        <w:autoSpaceDN w:val="0"/>
        <w:adjustRightInd w:val="0"/>
        <w:spacing w:before="120" w:after="120"/>
        <w:ind w:left="357" w:hanging="357"/>
        <w:contextualSpacing/>
        <w:jc w:val="both"/>
        <w:rPr>
          <w:rFonts w:ascii="Arial" w:hAnsi="Arial" w:cs="Arial"/>
          <w:iCs/>
          <w:color w:val="000000"/>
        </w:rPr>
      </w:pPr>
      <w:r>
        <w:rPr>
          <w:rFonts w:ascii="Arial" w:hAnsi="Arial" w:eastAsia="Arial" w:cs="Arial"/>
          <w:iCs/>
          <w:color w:val="000000"/>
          <w:lang w:val="cy-GB"/>
        </w:rPr>
        <w:t xml:space="preserve">Mae mecanweithiau adborth mewn lle drwy’r cyfryngau cymdeithasol, briffiau staff, digwyddiadau ymgysylltu i staff a fforwm rheolwyr.  </w:t>
      </w:r>
    </w:p>
    <w:p w:rsidRPr="00384A91" w:rsidR="00592FFE" w:rsidP="009D091B" w:rsidRDefault="00B1085B" w14:paraId="68116E5B" w14:textId="77777777">
      <w:pPr>
        <w:pStyle w:val="ListParagraph"/>
        <w:numPr>
          <w:ilvl w:val="0"/>
          <w:numId w:val="17"/>
        </w:numPr>
        <w:autoSpaceDE w:val="0"/>
        <w:autoSpaceDN w:val="0"/>
        <w:adjustRightInd w:val="0"/>
        <w:spacing w:before="120" w:after="120"/>
        <w:ind w:left="357" w:hanging="357"/>
        <w:contextualSpacing/>
        <w:jc w:val="both"/>
        <w:rPr>
          <w:rFonts w:ascii="Arial" w:hAnsi="Arial" w:cs="Arial"/>
          <w:iCs/>
          <w:color w:val="000000"/>
        </w:rPr>
      </w:pPr>
      <w:r>
        <w:rPr>
          <w:rFonts w:ascii="Arial" w:hAnsi="Arial" w:eastAsia="Arial" w:cs="Arial"/>
          <w:iCs/>
          <w:color w:val="000000"/>
          <w:lang w:val="cy-GB"/>
        </w:rPr>
        <w:t xml:space="preserve">Mae gan bob prosiect a rhaglen gynllun gwireddu buddion mewn lle ac fe </w:t>
      </w:r>
      <w:proofErr w:type="spellStart"/>
      <w:r>
        <w:rPr>
          <w:rFonts w:ascii="Arial" w:hAnsi="Arial" w:eastAsia="Arial" w:cs="Arial"/>
          <w:iCs/>
          <w:color w:val="000000"/>
          <w:lang w:val="cy-GB"/>
        </w:rPr>
        <w:t>gedwir</w:t>
      </w:r>
      <w:proofErr w:type="spellEnd"/>
      <w:r>
        <w:rPr>
          <w:rFonts w:ascii="Arial" w:hAnsi="Arial" w:eastAsia="Arial" w:cs="Arial"/>
          <w:iCs/>
          <w:color w:val="000000"/>
          <w:lang w:val="cy-GB"/>
        </w:rPr>
        <w:t xml:space="preserve"> cofnodion o’r gwersi a ddysgwyd sydd yn cael eu rhannu drwy’r Fforwm Rheoli Prosiectau a Rhaglenni.  </w:t>
      </w:r>
    </w:p>
    <w:p w:rsidR="00D51B1D" w:rsidP="009D091B" w:rsidRDefault="00B1085B" w14:paraId="7FC390DE" w14:textId="470B8408">
      <w:pPr>
        <w:pStyle w:val="ListParagraph"/>
        <w:numPr>
          <w:ilvl w:val="0"/>
          <w:numId w:val="17"/>
        </w:numPr>
        <w:autoSpaceDE w:val="0"/>
        <w:autoSpaceDN w:val="0"/>
        <w:adjustRightInd w:val="0"/>
        <w:spacing w:before="120" w:after="120"/>
        <w:ind w:left="357" w:hanging="357"/>
        <w:contextualSpacing/>
        <w:jc w:val="both"/>
        <w:rPr>
          <w:rFonts w:ascii="Arial" w:hAnsi="Arial" w:cs="Arial"/>
          <w:iCs/>
          <w:color w:val="000000"/>
        </w:rPr>
      </w:pPr>
      <w:r>
        <w:rPr>
          <w:rFonts w:ascii="Arial" w:hAnsi="Arial" w:eastAsia="Arial" w:cs="Arial"/>
          <w:iCs/>
          <w:color w:val="000000"/>
          <w:lang w:val="cy-GB"/>
        </w:rPr>
        <w:t xml:space="preserve">Cynhaliwyd rhaglen foderneiddio barhaus ar draws yr Awdurdod cyfan i sicrhau ein bod yn bodloni’r gostyngiadau uchelgeisiol i’r gyllideb a sicrhau ein bod mor effeithlon â phosibl.  Mae’r Prosiect </w:t>
      </w:r>
      <w:proofErr w:type="spellStart"/>
      <w:r>
        <w:rPr>
          <w:rFonts w:ascii="Arial" w:hAnsi="Arial" w:eastAsia="Arial" w:cs="Arial"/>
          <w:iCs/>
          <w:color w:val="000000"/>
          <w:lang w:val="cy-GB"/>
        </w:rPr>
        <w:t>Doethwaith</w:t>
      </w:r>
      <w:proofErr w:type="spellEnd"/>
      <w:r>
        <w:rPr>
          <w:rFonts w:ascii="Arial" w:hAnsi="Arial" w:eastAsia="Arial" w:cs="Arial"/>
          <w:iCs/>
          <w:color w:val="000000"/>
          <w:lang w:val="cy-GB"/>
        </w:rPr>
        <w:t xml:space="preserve"> yn parhau â’n gwaith moderneiddio ac adnewyddu ar ôl y </w:t>
      </w:r>
      <w:proofErr w:type="spellStart"/>
      <w:r>
        <w:rPr>
          <w:rFonts w:ascii="Arial" w:hAnsi="Arial" w:eastAsia="Arial" w:cs="Arial"/>
          <w:iCs/>
          <w:color w:val="000000"/>
          <w:lang w:val="cy-GB"/>
        </w:rPr>
        <w:t>pandemig</w:t>
      </w:r>
      <w:proofErr w:type="spellEnd"/>
      <w:r>
        <w:rPr>
          <w:rFonts w:ascii="Arial" w:hAnsi="Arial" w:eastAsia="Arial" w:cs="Arial"/>
          <w:iCs/>
          <w:color w:val="000000"/>
          <w:lang w:val="cy-GB"/>
        </w:rPr>
        <w:t>.</w:t>
      </w:r>
    </w:p>
    <w:p w:rsidRPr="00592FFE" w:rsidR="00C65B7C" w:rsidP="009D091B" w:rsidRDefault="00B1085B" w14:paraId="1FE54FBA" w14:textId="1FD4FD60">
      <w:pPr>
        <w:pStyle w:val="ListParagraph"/>
        <w:numPr>
          <w:ilvl w:val="0"/>
          <w:numId w:val="17"/>
        </w:numPr>
        <w:autoSpaceDE w:val="0"/>
        <w:autoSpaceDN w:val="0"/>
        <w:adjustRightInd w:val="0"/>
        <w:spacing w:before="120" w:after="120"/>
        <w:ind w:left="357" w:hanging="357"/>
        <w:contextualSpacing/>
        <w:jc w:val="both"/>
        <w:rPr>
          <w:rFonts w:ascii="Arial" w:hAnsi="Arial" w:cs="Arial"/>
          <w:iCs/>
          <w:color w:val="000000"/>
        </w:rPr>
      </w:pPr>
      <w:r>
        <w:rPr>
          <w:rFonts w:ascii="Arial" w:hAnsi="Arial" w:eastAsia="Arial" w:cs="Arial"/>
          <w:iCs/>
          <w:color w:val="000000"/>
          <w:lang w:val="cy-GB"/>
        </w:rPr>
        <w:t xml:space="preserve">Mae adolygiad o’n prif ystâd swyddfeydd wedi’i gwblhau ac mae’r achos busnes amlinellol wedi’i gymeradwyo er mwyn ystyried yn fanylach yr achos busnes llawn ar gyfer datrysiad 1 swyddfa yng Nghoed </w:t>
      </w:r>
      <w:proofErr w:type="spellStart"/>
      <w:r>
        <w:rPr>
          <w:rFonts w:ascii="Arial" w:hAnsi="Arial" w:eastAsia="Arial" w:cs="Arial"/>
          <w:iCs/>
          <w:color w:val="000000"/>
          <w:lang w:val="cy-GB"/>
        </w:rPr>
        <w:t>Pella</w:t>
      </w:r>
      <w:proofErr w:type="spellEnd"/>
      <w:r>
        <w:rPr>
          <w:rFonts w:ascii="Arial" w:hAnsi="Arial" w:eastAsia="Arial" w:cs="Arial"/>
          <w:iCs/>
          <w:color w:val="000000"/>
          <w:lang w:val="cy-GB"/>
        </w:rPr>
        <w:t>.</w:t>
      </w:r>
    </w:p>
    <w:p w:rsidRPr="007271E2" w:rsidR="007271E2" w:rsidP="009D091B" w:rsidRDefault="007271E2" w14:paraId="0C997F80" w14:textId="77777777">
      <w:pPr>
        <w:spacing w:after="0" w:line="240" w:lineRule="auto"/>
        <w:ind w:left="1440"/>
        <w:rPr>
          <w:rFonts w:ascii="Arial" w:hAnsi="Arial" w:cs="Arial"/>
          <w:lang w:val="en-GB"/>
        </w:rPr>
      </w:pPr>
    </w:p>
    <w:p w:rsidRPr="00592FFE" w:rsidR="007271E2" w:rsidP="009D091B" w:rsidRDefault="00B1085B" w14:paraId="77BD05DF" w14:textId="77777777">
      <w:pPr>
        <w:pStyle w:val="ListParagraph"/>
        <w:numPr>
          <w:ilvl w:val="0"/>
          <w:numId w:val="14"/>
        </w:numPr>
        <w:rPr>
          <w:rFonts w:ascii="Arial" w:hAnsi="Arial" w:cs="Arial"/>
          <w:b/>
        </w:rPr>
      </w:pPr>
      <w:r>
        <w:rPr>
          <w:rFonts w:ascii="Arial" w:hAnsi="Arial" w:eastAsia="Arial" w:cs="Arial"/>
          <w:b/>
          <w:bCs/>
          <w:lang w:val="cy-GB"/>
        </w:rPr>
        <w:t xml:space="preserve">Beth ydym ni’n ei wneud yn dda? </w:t>
      </w:r>
    </w:p>
    <w:p w:rsidRPr="00592FFE" w:rsidR="00AB240C" w:rsidP="009D091B" w:rsidRDefault="00AB240C" w14:paraId="29973AF1" w14:textId="77777777">
      <w:pPr>
        <w:spacing w:after="0" w:line="240" w:lineRule="auto"/>
        <w:rPr>
          <w:rFonts w:ascii="Arial" w:hAnsi="Arial" w:cs="Arial"/>
        </w:rPr>
      </w:pPr>
    </w:p>
    <w:p w:rsidR="007271E2" w:rsidP="009D091B" w:rsidRDefault="00B1085B" w14:paraId="29BCFE01" w14:textId="7CBF88C1">
      <w:pPr>
        <w:pStyle w:val="ListParagraph"/>
        <w:numPr>
          <w:ilvl w:val="0"/>
          <w:numId w:val="18"/>
        </w:numPr>
        <w:spacing w:before="120" w:after="120"/>
        <w:ind w:left="357" w:hanging="357"/>
        <w:rPr>
          <w:rFonts w:ascii="Arial" w:hAnsi="Arial" w:cs="Arial"/>
        </w:rPr>
      </w:pPr>
      <w:r>
        <w:rPr>
          <w:rFonts w:ascii="Arial" w:hAnsi="Arial" w:eastAsia="Arial" w:cs="Arial"/>
          <w:lang w:val="cy-GB"/>
        </w:rPr>
        <w:t xml:space="preserve">Mae swyddogaethau a dyletswyddau wedi'u diffinio'n glir er mwyn galluogi Aelodau a Swyddogion i gydweithio er mwyn cyflawni’r un diben, ac i benderfynu ar yr ymyriadau sydd eu hangen i fodloni Deddf Llesiant Cenedlaethau’r Dyfodol (Cymru) a’r canlyniadau corfforaethol.  Mae cynllun cynefino </w:t>
      </w:r>
      <w:r>
        <w:rPr>
          <w:rFonts w:ascii="Arial" w:hAnsi="Arial" w:eastAsia="Arial" w:cs="Arial"/>
          <w:lang w:val="cy-GB"/>
        </w:rPr>
        <w:lastRenderedPageBreak/>
        <w:t>cynhwysfawr yn ei le i sicrhau bod yr holl aelodau etholedig newydd yn cael eu cefnogi i ddeall eu rolau a chyfrifoldebau a sut mae’r cyngor yn gweithio - yn enwedig o ran llywodraethu.</w:t>
      </w:r>
    </w:p>
    <w:p w:rsidRPr="00DE4DF7" w:rsidR="00AB0601" w:rsidP="009D091B" w:rsidRDefault="00B1085B" w14:paraId="40293D30" w14:textId="38DE3751">
      <w:pPr>
        <w:pStyle w:val="ListParagraph"/>
        <w:numPr>
          <w:ilvl w:val="0"/>
          <w:numId w:val="18"/>
        </w:numPr>
        <w:spacing w:before="120" w:after="120"/>
        <w:ind w:left="357" w:hanging="357"/>
        <w:rPr>
          <w:rFonts w:ascii="Arial" w:hAnsi="Arial" w:cs="Arial"/>
        </w:rPr>
      </w:pPr>
      <w:r>
        <w:rPr>
          <w:rFonts w:ascii="Arial" w:hAnsi="Arial" w:eastAsia="Arial" w:cs="Arial"/>
          <w:lang w:val="cy-GB"/>
        </w:rPr>
        <w:t xml:space="preserve">Mae cynllun sefydlu cynhwysfawr hefyd mewn lle ar gyfer uwch reolwyr newydd er mwyn sicrhau bod ganddynt </w:t>
      </w:r>
      <w:r>
        <w:rPr>
          <w:rFonts w:ascii="Arial" w:hAnsi="Arial" w:eastAsia="Arial" w:cs="Arial"/>
          <w:shd w:val="clear" w:color="auto" w:fill="FFFFFF"/>
          <w:lang w:val="cy-GB"/>
        </w:rPr>
        <w:t>y wybodaeth a’r gefnogaeth sydd ei angen arnynt i berfformio eu rôl yn effeithiol, gan gyfrannu tuag at lywodraethu effeithiol o’r sefydliad.</w:t>
      </w:r>
    </w:p>
    <w:p w:rsidRPr="00592FFE" w:rsidR="00C65B7C" w:rsidP="009D091B" w:rsidRDefault="00B1085B" w14:paraId="3FFCE695" w14:textId="0DBBF883">
      <w:pPr>
        <w:pStyle w:val="ListParagraph"/>
        <w:numPr>
          <w:ilvl w:val="0"/>
          <w:numId w:val="18"/>
        </w:numPr>
        <w:spacing w:before="120" w:after="120"/>
        <w:ind w:left="357" w:hanging="357"/>
        <w:rPr>
          <w:rFonts w:ascii="Arial" w:hAnsi="Arial" w:cs="Arial"/>
        </w:rPr>
      </w:pPr>
      <w:r>
        <w:rPr>
          <w:rFonts w:ascii="Arial" w:hAnsi="Arial" w:eastAsia="Arial" w:cs="Arial"/>
          <w:bCs/>
          <w:shd w:val="clear" w:color="auto" w:fill="FFFFFF"/>
          <w:lang w:val="cy-GB"/>
        </w:rPr>
        <w:t>Yn ogystal â dychwelyd i Gyflwyniadau Corfforaethol wyneb yn wyneb, mae tudalen cynefino newydd wedi’i ddatblygu er mwyn cyflwyno holl aelodau o staff newydd ac fel ffynhonnell iddynt gyfeirio ato wrth iddynt ddatblygu yn eu rôl newydd.</w:t>
      </w:r>
    </w:p>
    <w:p w:rsidRPr="00592FFE" w:rsidR="00AB240C" w:rsidP="009D091B" w:rsidRDefault="00B1085B" w14:paraId="526926A8" w14:textId="2C2EE0ED">
      <w:pPr>
        <w:pStyle w:val="ListParagraph"/>
        <w:numPr>
          <w:ilvl w:val="0"/>
          <w:numId w:val="18"/>
        </w:numPr>
        <w:spacing w:before="120" w:after="120"/>
        <w:ind w:left="357" w:hanging="357"/>
        <w:rPr>
          <w:rFonts w:ascii="Arial" w:hAnsi="Arial" w:cs="Arial"/>
        </w:rPr>
      </w:pPr>
      <w:r>
        <w:rPr>
          <w:rFonts w:ascii="Arial" w:hAnsi="Arial" w:eastAsia="Arial" w:cs="Arial"/>
          <w:lang w:val="cy-GB"/>
        </w:rPr>
        <w:t>Pennir bob blaenoriaeth gorfforaethol a risgiau a phroblemau corfforaethol i Uwch Reolwyr ac Aelodau Cabinet fel bo modd eu dwyn i gyfrif ynghylch effeithiolrwydd y gweithredu.</w:t>
      </w:r>
    </w:p>
    <w:p w:rsidRPr="00592FFE" w:rsidR="007271E2" w:rsidP="009D091B" w:rsidRDefault="00B1085B" w14:paraId="26FCE103" w14:textId="77777777">
      <w:pPr>
        <w:pStyle w:val="ListParagraph"/>
        <w:numPr>
          <w:ilvl w:val="0"/>
          <w:numId w:val="18"/>
        </w:numPr>
        <w:spacing w:before="120" w:after="120"/>
        <w:ind w:left="357" w:hanging="357"/>
        <w:rPr>
          <w:rFonts w:ascii="Arial" w:hAnsi="Arial" w:cs="Arial"/>
          <w:color w:val="000000"/>
        </w:rPr>
      </w:pPr>
      <w:r>
        <w:rPr>
          <w:rFonts w:ascii="Arial" w:hAnsi="Arial" w:eastAsia="Arial" w:cs="Arial"/>
          <w:color w:val="000000"/>
          <w:lang w:val="cy-GB"/>
        </w:rPr>
        <w:t>Mae trefniadau cadarn ar gyfer rheolaeth ariannol effeithiol trwy weithdrefnau cyfrifyddu a rheoliadau ariannol yr Awdurdod. Mae'r rhain yn cynnwys gweithdrefnau cynllunio cyllideb sefydledig, sydd yn destun asesiad risg, ac adroddiadau rheolaidd i'r aelodau'n cymharu rhagolygon o wariant refeniw a chyfalaf i gyllidebau blynyddol a phroses Fframwaith Cynllunio Busnes sy'n cefnogi proses dyrannu adnoddau'r Awdurdod.</w:t>
      </w:r>
    </w:p>
    <w:p w:rsidR="00AB240C" w:rsidP="009D091B" w:rsidRDefault="00B1085B" w14:paraId="4E50EBBB" w14:textId="27147FDA">
      <w:pPr>
        <w:pStyle w:val="ListParagraph"/>
        <w:numPr>
          <w:ilvl w:val="0"/>
          <w:numId w:val="18"/>
        </w:numPr>
        <w:spacing w:before="120" w:after="120"/>
        <w:ind w:left="357" w:hanging="357"/>
        <w:rPr>
          <w:rFonts w:ascii="Arial" w:hAnsi="Arial" w:cs="Arial"/>
          <w:color w:val="000000"/>
        </w:rPr>
      </w:pPr>
      <w:r>
        <w:rPr>
          <w:rFonts w:ascii="Arial" w:hAnsi="Arial" w:eastAsia="Arial" w:cs="Arial"/>
          <w:color w:val="000000"/>
          <w:lang w:val="cy-GB"/>
        </w:rPr>
        <w:t xml:space="preserve">Er gwaethaf 15 mlynedd o galedi, mae gan yr Awdurdod hanes da o reoli ei gynlluniau gwario o fewn y gyllideb a gymeradwywyd.  Mae Adroddiadau Gwella Blynyddol olynol gan Archwilio Cymru wedi dod i’r casgliad bod yna reolaeth fewnol dda.  </w:t>
      </w:r>
    </w:p>
    <w:p w:rsidR="00E566D1" w:rsidP="009D091B" w:rsidRDefault="00E566D1" w14:paraId="34D0069B" w14:textId="77777777">
      <w:pPr>
        <w:spacing w:after="0" w:line="240" w:lineRule="auto"/>
        <w:rPr>
          <w:rFonts w:ascii="Arial" w:hAnsi="Arial" w:cs="Arial"/>
          <w:color w:val="000000"/>
        </w:rPr>
      </w:pPr>
    </w:p>
    <w:p w:rsidR="009D091B" w:rsidP="009D091B" w:rsidRDefault="00B1085B" w14:paraId="6F7621C3" w14:textId="4B78923D">
      <w:pPr>
        <w:spacing w:after="0" w:line="240" w:lineRule="auto"/>
        <w:rPr>
          <w:rFonts w:ascii="Arial" w:hAnsi="Arial" w:cs="Arial"/>
          <w:color w:val="000000"/>
        </w:rPr>
      </w:pPr>
      <w:r>
        <w:rPr>
          <w:rFonts w:ascii="Arial" w:hAnsi="Arial" w:eastAsia="Arial" w:cs="Arial"/>
          <w:color w:val="000000"/>
          <w:lang w:val="cy-GB"/>
        </w:rPr>
        <w:t>Er gwaethaf y rhwystrau a’r heriau a nodir, mae’r Awdurdod wedi darparu nifer o gyflawniadau yn erbyn ei amcanion lles.</w:t>
      </w:r>
    </w:p>
    <w:p w:rsidR="008C222B" w:rsidP="009D091B" w:rsidRDefault="008C222B" w14:paraId="2179FD9A" w14:textId="2DE8F6B8">
      <w:pPr>
        <w:spacing w:after="0" w:line="240" w:lineRule="auto"/>
        <w:rPr>
          <w:rFonts w:ascii="Arial" w:hAnsi="Arial" w:cs="Arial"/>
          <w:color w:val="000000"/>
        </w:rPr>
      </w:pPr>
    </w:p>
    <w:p w:rsidRPr="00DE4DF7" w:rsidR="008C222B" w:rsidP="009D091B" w:rsidRDefault="00B1085B" w14:paraId="5D4DC6B6" w14:textId="1E134DF0">
      <w:pPr>
        <w:spacing w:after="0" w:line="240" w:lineRule="auto"/>
        <w:rPr>
          <w:rFonts w:ascii="Arial" w:hAnsi="Arial" w:cs="Arial"/>
          <w:b/>
          <w:color w:val="000000"/>
        </w:rPr>
      </w:pPr>
      <w:r>
        <w:rPr>
          <w:rFonts w:ascii="Arial" w:hAnsi="Arial" w:eastAsia="Arial" w:cs="Arial"/>
          <w:b/>
          <w:bCs/>
          <w:lang w:val="cy-GB"/>
        </w:rPr>
        <w:t xml:space="preserve">Canlyniad 1 – Mae pobl yng </w:t>
      </w:r>
      <w:proofErr w:type="spellStart"/>
      <w:r>
        <w:rPr>
          <w:rFonts w:ascii="Arial" w:hAnsi="Arial" w:eastAsia="Arial" w:cs="Arial"/>
          <w:b/>
          <w:bCs/>
          <w:lang w:val="cy-GB"/>
        </w:rPr>
        <w:t>Nghonwy’n</w:t>
      </w:r>
      <w:proofErr w:type="spellEnd"/>
      <w:r>
        <w:rPr>
          <w:rFonts w:ascii="Arial" w:hAnsi="Arial" w:eastAsia="Arial" w:cs="Arial"/>
          <w:b/>
          <w:bCs/>
          <w:lang w:val="cy-GB"/>
        </w:rPr>
        <w:t xml:space="preserve"> gwerthfawrogi ac yn edrych ar ôl yr amgylchedd</w:t>
      </w:r>
    </w:p>
    <w:p w:rsidRPr="00E566D1" w:rsidR="00D5472E" w:rsidP="009D091B" w:rsidRDefault="00D5472E" w14:paraId="02D13B14" w14:textId="77777777">
      <w:pPr>
        <w:spacing w:after="0" w:line="240" w:lineRule="auto"/>
        <w:rPr>
          <w:rFonts w:ascii="Arial" w:hAnsi="Arial" w:cs="Arial"/>
          <w:color w:val="000000"/>
        </w:rPr>
      </w:pPr>
    </w:p>
    <w:p w:rsidR="00D5472E" w:rsidP="00DE4DF7" w:rsidRDefault="00B1085B" w14:paraId="4976A574" w14:textId="77777777">
      <w:pPr>
        <w:pStyle w:val="ListParagraph"/>
        <w:numPr>
          <w:ilvl w:val="0"/>
          <w:numId w:val="40"/>
        </w:numPr>
        <w:rPr>
          <w:rFonts w:ascii="Arial" w:hAnsi="Arial" w:cs="Arial"/>
        </w:rPr>
      </w:pPr>
      <w:r>
        <w:rPr>
          <w:rFonts w:ascii="Arial" w:hAnsi="Arial" w:eastAsia="Arial" w:cs="Arial"/>
          <w:lang w:val="cy-GB"/>
        </w:rPr>
        <w:t xml:space="preserve">Gosod isadeiledd gwefru cerbydau trydan yn un o’n depos i gefnogi ein fflyd drydanol. </w:t>
      </w:r>
    </w:p>
    <w:p w:rsidR="00D5472E" w:rsidP="00DE4DF7" w:rsidRDefault="00B1085B" w14:paraId="67B63346" w14:textId="77777777">
      <w:pPr>
        <w:pStyle w:val="ListParagraph"/>
        <w:numPr>
          <w:ilvl w:val="0"/>
          <w:numId w:val="40"/>
        </w:numPr>
        <w:rPr>
          <w:rFonts w:ascii="Arial" w:hAnsi="Arial" w:cs="Arial"/>
        </w:rPr>
      </w:pPr>
      <w:r>
        <w:rPr>
          <w:rFonts w:ascii="Arial" w:hAnsi="Arial" w:eastAsia="Arial" w:cs="Arial"/>
          <w:lang w:val="cy-GB"/>
        </w:rPr>
        <w:t>Plannu 2,000 o goed sbesimen yn ein planhigfa newydd, a fydd yn cael eu plannu yn y sir ar ôl iddyn nhw aeddfedu.</w:t>
      </w:r>
    </w:p>
    <w:p w:rsidR="00D5472E" w:rsidP="00DE4DF7" w:rsidRDefault="00B1085B" w14:paraId="53D9DFFE" w14:textId="77777777">
      <w:pPr>
        <w:pStyle w:val="ListParagraph"/>
        <w:numPr>
          <w:ilvl w:val="0"/>
          <w:numId w:val="40"/>
        </w:numPr>
        <w:rPr>
          <w:rFonts w:ascii="Arial" w:hAnsi="Arial" w:cs="Arial"/>
        </w:rPr>
      </w:pPr>
      <w:r>
        <w:rPr>
          <w:rFonts w:ascii="Arial" w:hAnsi="Arial" w:eastAsia="Arial" w:cs="Arial"/>
          <w:lang w:val="cy-GB"/>
        </w:rPr>
        <w:t xml:space="preserve">Gosod 7,300 o oleuadau stryd LED – 3,000 </w:t>
      </w:r>
      <w:proofErr w:type="spellStart"/>
      <w:r>
        <w:rPr>
          <w:rFonts w:ascii="Arial" w:hAnsi="Arial" w:eastAsia="Arial" w:cs="Arial"/>
          <w:lang w:val="cy-GB"/>
        </w:rPr>
        <w:t>kWh</w:t>
      </w:r>
      <w:proofErr w:type="spellEnd"/>
      <w:r>
        <w:rPr>
          <w:rFonts w:ascii="Arial" w:hAnsi="Arial" w:eastAsia="Arial" w:cs="Arial"/>
          <w:lang w:val="cy-GB"/>
        </w:rPr>
        <w:t xml:space="preserve"> yn fwy na’r targed lleihau ynni.</w:t>
      </w:r>
    </w:p>
    <w:p w:rsidR="00D5472E" w:rsidP="00DE4DF7" w:rsidRDefault="00B1085B" w14:paraId="6872EBC3" w14:textId="77777777">
      <w:pPr>
        <w:pStyle w:val="ListParagraph"/>
        <w:numPr>
          <w:ilvl w:val="0"/>
          <w:numId w:val="40"/>
        </w:numPr>
        <w:rPr>
          <w:rFonts w:ascii="Arial" w:hAnsi="Arial" w:cs="Arial"/>
        </w:rPr>
      </w:pPr>
      <w:r>
        <w:rPr>
          <w:rFonts w:ascii="Arial" w:hAnsi="Arial" w:eastAsia="Arial" w:cs="Arial"/>
          <w:lang w:val="cy-GB"/>
        </w:rPr>
        <w:t xml:space="preserve">Gosod goleuadau stryd solar, fel rhan o gynllun prawf, gyda’r bwriad o dreialu hyn ar safleoedd eraill. </w:t>
      </w:r>
    </w:p>
    <w:p w:rsidRPr="009D4716" w:rsidR="00D5472E" w:rsidP="00DE4DF7" w:rsidRDefault="00B1085B" w14:paraId="1BCB858A" w14:textId="77777777">
      <w:pPr>
        <w:pStyle w:val="ListParagraph"/>
        <w:numPr>
          <w:ilvl w:val="0"/>
          <w:numId w:val="40"/>
        </w:numPr>
        <w:rPr>
          <w:rFonts w:ascii="Arial" w:hAnsi="Arial" w:cs="Arial"/>
        </w:rPr>
      </w:pPr>
      <w:r>
        <w:rPr>
          <w:rFonts w:ascii="Arial" w:hAnsi="Arial" w:eastAsia="Arial" w:cs="Arial"/>
          <w:lang w:val="cy-GB"/>
        </w:rPr>
        <w:t>Parhau i wella llwybrau teithio llesol gan ddatblygu 7 cynllun teithio llesol yn y sir, yn cynnwys:  Cyswllt RSPB Glan Conwy; adeiladu Pont Dolgarrog, Towyn i Fae Cinmel a Marl Lane yng Nghyffordd Llandudno.</w:t>
      </w:r>
    </w:p>
    <w:p w:rsidR="00D5472E" w:rsidP="00DE4DF7" w:rsidRDefault="00B1085B" w14:paraId="69CEAF9C" w14:textId="77777777">
      <w:pPr>
        <w:pStyle w:val="ListParagraph"/>
        <w:numPr>
          <w:ilvl w:val="0"/>
          <w:numId w:val="40"/>
        </w:numPr>
        <w:rPr>
          <w:rFonts w:ascii="Arial" w:hAnsi="Arial" w:cs="Arial"/>
        </w:rPr>
      </w:pPr>
      <w:r>
        <w:rPr>
          <w:rFonts w:ascii="Arial" w:hAnsi="Arial" w:eastAsia="Arial" w:cs="Arial"/>
          <w:lang w:val="cy-GB"/>
        </w:rPr>
        <w:t xml:space="preserve">Dechrau’r ‘Cynllun casglu </w:t>
      </w:r>
      <w:proofErr w:type="spellStart"/>
      <w:r>
        <w:rPr>
          <w:rFonts w:ascii="Arial" w:hAnsi="Arial" w:eastAsia="Arial" w:cs="Arial"/>
          <w:lang w:val="cy-GB"/>
        </w:rPr>
        <w:t>Podback</w:t>
      </w:r>
      <w:proofErr w:type="spellEnd"/>
      <w:r>
        <w:rPr>
          <w:rFonts w:ascii="Arial" w:hAnsi="Arial" w:eastAsia="Arial" w:cs="Arial"/>
          <w:lang w:val="cy-GB"/>
        </w:rPr>
        <w:t xml:space="preserve">’ gan gasglu </w:t>
      </w:r>
      <w:proofErr w:type="spellStart"/>
      <w:r>
        <w:rPr>
          <w:rFonts w:ascii="Arial" w:hAnsi="Arial" w:eastAsia="Arial" w:cs="Arial"/>
          <w:lang w:val="cy-GB"/>
        </w:rPr>
        <w:t>podiau</w:t>
      </w:r>
      <w:proofErr w:type="spellEnd"/>
      <w:r>
        <w:rPr>
          <w:rFonts w:ascii="Arial" w:hAnsi="Arial" w:eastAsia="Arial" w:cs="Arial"/>
          <w:lang w:val="cy-GB"/>
        </w:rPr>
        <w:t xml:space="preserve"> coffi ar gyfer eu hailgylchu ar ymyl palmant.</w:t>
      </w:r>
    </w:p>
    <w:p w:rsidR="00D5472E" w:rsidP="00DE4DF7" w:rsidRDefault="00B1085B" w14:paraId="3933E184" w14:textId="670E6A54">
      <w:pPr>
        <w:pStyle w:val="ListParagraph"/>
        <w:numPr>
          <w:ilvl w:val="0"/>
          <w:numId w:val="40"/>
        </w:numPr>
        <w:rPr>
          <w:rFonts w:ascii="Arial" w:hAnsi="Arial" w:cs="Arial"/>
        </w:rPr>
      </w:pPr>
      <w:r>
        <w:rPr>
          <w:rFonts w:ascii="Arial" w:hAnsi="Arial" w:cs="Arial"/>
          <w:lang w:val="cy-GB"/>
        </w:rPr>
        <w:t>Sefydlu contract gyda Chyngor Sir Ddinbych ar gyfer gweithredu Canolfannau Ailgylchu Gwastraff y Cartref, gan alluogi trigolion o’r ddwy sir i ddefnyddio’r Canolfannau ar draws y ddwy sir.</w:t>
      </w:r>
    </w:p>
    <w:p w:rsidR="00D5472E" w:rsidP="00DE4DF7" w:rsidRDefault="00B1085B" w14:paraId="165F69BC" w14:textId="77777777">
      <w:pPr>
        <w:pStyle w:val="ListParagraph"/>
        <w:numPr>
          <w:ilvl w:val="0"/>
          <w:numId w:val="40"/>
        </w:numPr>
        <w:rPr>
          <w:rFonts w:ascii="Arial" w:hAnsi="Arial" w:cs="Arial"/>
        </w:rPr>
      </w:pPr>
      <w:r>
        <w:rPr>
          <w:rFonts w:ascii="Arial" w:hAnsi="Arial" w:eastAsia="Arial" w:cs="Arial"/>
          <w:lang w:val="cy-GB"/>
        </w:rPr>
        <w:t xml:space="preserve">Parhau ar y trywydd iawn i gyflawni’r targed blynyddol ar gyfer ailddefnyddio gwastraff, ailgylchu a chompostio, gyda chyfradd ailgylchu canol y flwyddyn o 70%. </w:t>
      </w:r>
    </w:p>
    <w:p w:rsidR="00D5472E" w:rsidP="00DE4DF7" w:rsidRDefault="00B1085B" w14:paraId="65681089" w14:textId="77777777">
      <w:pPr>
        <w:pStyle w:val="ListParagraph"/>
        <w:numPr>
          <w:ilvl w:val="0"/>
          <w:numId w:val="40"/>
        </w:numPr>
        <w:rPr>
          <w:rFonts w:ascii="Arial" w:hAnsi="Arial" w:cs="Arial"/>
        </w:rPr>
      </w:pPr>
      <w:r>
        <w:rPr>
          <w:rFonts w:ascii="Arial" w:hAnsi="Arial" w:eastAsia="Arial" w:cs="Arial"/>
          <w:lang w:val="cy-GB"/>
        </w:rPr>
        <w:t>Parhau ar y trywydd iawn i gyflawni’r targed blynyddol ar gyfer glanweithdra strydoedd, gyda holl strydoedd wedi cael statws B neu uwch ar gyfer eu lefel o lanweithdra yng nghanol y flwyddyn (100%);</w:t>
      </w:r>
    </w:p>
    <w:p w:rsidR="00D5472E" w:rsidP="00DE4DF7" w:rsidRDefault="00B1085B" w14:paraId="557437D5" w14:textId="6AF2E63E">
      <w:pPr>
        <w:pStyle w:val="ListParagraph"/>
        <w:numPr>
          <w:ilvl w:val="0"/>
          <w:numId w:val="40"/>
        </w:numPr>
        <w:rPr>
          <w:rFonts w:ascii="Arial" w:hAnsi="Arial" w:cs="Arial"/>
        </w:rPr>
      </w:pPr>
      <w:r>
        <w:rPr>
          <w:rFonts w:ascii="Arial" w:hAnsi="Arial" w:eastAsia="Arial" w:cs="Arial"/>
          <w:lang w:val="cy-GB"/>
        </w:rPr>
        <w:t>Rydym wedi sicrhau £18 miliwn gan y Gronfa Ffyniant Gyffredin y DU i wella isadeiledd teithio llesol a chadernid rhag llifogydd yn y sir.</w:t>
      </w:r>
    </w:p>
    <w:p w:rsidR="008C222B" w:rsidP="00DE4DF7" w:rsidRDefault="008C222B" w14:paraId="0377D8A8" w14:textId="5881F5E8">
      <w:pPr>
        <w:ind w:left="360"/>
        <w:rPr>
          <w:rFonts w:ascii="Arial" w:hAnsi="Arial" w:cs="Arial"/>
        </w:rPr>
      </w:pPr>
    </w:p>
    <w:p w:rsidRPr="00DE4DF7" w:rsidR="008C222B" w:rsidP="00DE4DF7" w:rsidRDefault="00B1085B" w14:paraId="0CC3AA23" w14:textId="31E8658F">
      <w:pPr>
        <w:ind w:left="360"/>
        <w:rPr>
          <w:rFonts w:ascii="Arial" w:hAnsi="Arial" w:cs="Arial"/>
          <w:b/>
        </w:rPr>
      </w:pPr>
      <w:r>
        <w:rPr>
          <w:rFonts w:ascii="Arial" w:hAnsi="Arial" w:eastAsia="Arial" w:cs="Arial"/>
          <w:b/>
          <w:bCs/>
          <w:lang w:val="cy-GB"/>
        </w:rPr>
        <w:t xml:space="preserve">Canlyniad 2 – Mae pobl yng </w:t>
      </w:r>
      <w:proofErr w:type="spellStart"/>
      <w:r>
        <w:rPr>
          <w:rFonts w:ascii="Arial" w:hAnsi="Arial" w:eastAsia="Arial" w:cs="Arial"/>
          <w:b/>
          <w:bCs/>
          <w:lang w:val="cy-GB"/>
        </w:rPr>
        <w:t>Nghonwy</w:t>
      </w:r>
      <w:proofErr w:type="spellEnd"/>
      <w:r>
        <w:rPr>
          <w:rFonts w:ascii="Arial" w:hAnsi="Arial" w:eastAsia="Arial" w:cs="Arial"/>
          <w:b/>
          <w:bCs/>
          <w:lang w:val="cy-GB"/>
        </w:rPr>
        <w:t xml:space="preserve"> yn byw mewn sir sydd ag economi lewyrchus a diwylliant yn ganolog iddi</w:t>
      </w:r>
    </w:p>
    <w:p w:rsidRPr="000E4370" w:rsidR="00D5472E" w:rsidP="00DE4DF7" w:rsidRDefault="00B1085B" w14:paraId="668EB893" w14:textId="77777777">
      <w:pPr>
        <w:pStyle w:val="ListParagraph"/>
        <w:numPr>
          <w:ilvl w:val="0"/>
          <w:numId w:val="40"/>
        </w:numPr>
        <w:contextualSpacing/>
        <w:rPr>
          <w:rFonts w:ascii="Arial" w:hAnsi="Arial" w:cs="Arial"/>
        </w:rPr>
      </w:pPr>
      <w:proofErr w:type="spellStart"/>
      <w:r>
        <w:rPr>
          <w:rFonts w:ascii="Arial" w:hAnsi="Arial" w:eastAsia="Arial" w:cs="Arial"/>
          <w:color w:val="000000"/>
          <w:lang w:val="cy-GB"/>
        </w:rPr>
        <w:t>Partneru</w:t>
      </w:r>
      <w:proofErr w:type="spellEnd"/>
      <w:r>
        <w:rPr>
          <w:rFonts w:ascii="Arial" w:hAnsi="Arial" w:eastAsia="Arial" w:cs="Arial"/>
          <w:color w:val="000000"/>
          <w:lang w:val="cy-GB"/>
        </w:rPr>
        <w:t xml:space="preserve"> â Syniadau Mawr Cymru i ddarparu digwyddiad yn Llandudno sef </w:t>
      </w:r>
      <w:r>
        <w:rPr>
          <w:rFonts w:ascii="Arial" w:hAnsi="Arial" w:eastAsia="Arial" w:cs="Arial"/>
          <w:i/>
          <w:iCs/>
          <w:color w:val="000000"/>
          <w:lang w:val="cy-GB"/>
        </w:rPr>
        <w:t xml:space="preserve">‘Syniadau Mawr Cymru ar Daith’, </w:t>
      </w:r>
      <w:r>
        <w:rPr>
          <w:rFonts w:ascii="Arial" w:hAnsi="Arial" w:eastAsia="Arial" w:cs="Arial"/>
          <w:color w:val="000000"/>
          <w:lang w:val="cy-GB"/>
        </w:rPr>
        <w:t>gan ddarparu gweithdai i entrepreneuriaid / busnesau newydd.</w:t>
      </w:r>
    </w:p>
    <w:p w:rsidRPr="000E4370" w:rsidR="00D5472E" w:rsidP="00DE4DF7" w:rsidRDefault="00B1085B" w14:paraId="0C4BC336" w14:textId="77777777">
      <w:pPr>
        <w:pStyle w:val="ListParagraph"/>
        <w:numPr>
          <w:ilvl w:val="0"/>
          <w:numId w:val="40"/>
        </w:numPr>
        <w:contextualSpacing/>
        <w:rPr>
          <w:rFonts w:ascii="Arial" w:hAnsi="Arial" w:cs="Arial"/>
        </w:rPr>
      </w:pPr>
      <w:r>
        <w:rPr>
          <w:rFonts w:ascii="Arial" w:hAnsi="Arial" w:eastAsia="Arial" w:cs="Arial"/>
          <w:color w:val="000000"/>
          <w:lang w:val="cy-GB"/>
        </w:rPr>
        <w:t>Denu cyllid i alluogi datblygiad o gynlluniau adfywio / cynlluniau lleoedd ar gyfer ein trefi. Mae Cyngor Tref Tywyn a Bae Cinmel ar fin cwblhau eu Cynllun Lle.</w:t>
      </w:r>
    </w:p>
    <w:p w:rsidRPr="000E4370" w:rsidR="00D5472E" w:rsidP="00DE4DF7" w:rsidRDefault="00B1085B" w14:paraId="518C9FFF" w14:textId="77777777">
      <w:pPr>
        <w:pStyle w:val="ListParagraph"/>
        <w:numPr>
          <w:ilvl w:val="0"/>
          <w:numId w:val="40"/>
        </w:numPr>
        <w:contextualSpacing/>
        <w:rPr>
          <w:rFonts w:ascii="Arial" w:hAnsi="Arial" w:cs="Arial"/>
        </w:rPr>
      </w:pPr>
      <w:r>
        <w:rPr>
          <w:rFonts w:ascii="Arial" w:hAnsi="Arial" w:eastAsia="Arial" w:cs="Arial"/>
          <w:color w:val="000000"/>
          <w:lang w:val="cy-GB"/>
        </w:rPr>
        <w:t>Cefnogi Cynghorau Tref gwledig, yn bennaf, Llanfairfechan, Penmaenmawr, Conwy a Llanrwst, yn eu gwaith â Chymorth Cynllunio Cymru i lunio cynllun o restr blaenoriaethau wedi’u nodi gan y gymuned.</w:t>
      </w:r>
    </w:p>
    <w:p w:rsidRPr="00A97BC7" w:rsidR="00D5472E" w:rsidP="00DE4DF7" w:rsidRDefault="00B1085B" w14:paraId="1AE2C804" w14:textId="77777777">
      <w:pPr>
        <w:pStyle w:val="ListParagraph"/>
        <w:numPr>
          <w:ilvl w:val="0"/>
          <w:numId w:val="40"/>
        </w:numPr>
        <w:contextualSpacing/>
        <w:rPr>
          <w:rFonts w:ascii="Arial" w:hAnsi="Arial" w:cs="Arial"/>
        </w:rPr>
      </w:pPr>
      <w:r>
        <w:rPr>
          <w:rFonts w:ascii="Arial" w:hAnsi="Arial" w:eastAsia="Arial" w:cs="Arial"/>
          <w:color w:val="000000"/>
          <w:lang w:val="cy-GB"/>
        </w:rPr>
        <w:t>Cwblhau Cynllun Adfywio 10 Mlynedd Llandudno i wella / cynnal Llandudno ymhellach.</w:t>
      </w:r>
    </w:p>
    <w:p w:rsidRPr="00A97BC7" w:rsidR="00D5472E" w:rsidP="00DE4DF7" w:rsidRDefault="00B1085B" w14:paraId="091FF4C8" w14:textId="77777777">
      <w:pPr>
        <w:pStyle w:val="ListParagraph"/>
        <w:numPr>
          <w:ilvl w:val="0"/>
          <w:numId w:val="40"/>
        </w:numPr>
        <w:contextualSpacing/>
        <w:rPr>
          <w:rFonts w:ascii="Arial" w:hAnsi="Arial" w:cs="Arial"/>
        </w:rPr>
      </w:pPr>
      <w:r>
        <w:rPr>
          <w:rFonts w:ascii="Arial" w:hAnsi="Arial" w:eastAsia="Arial" w:cs="Arial"/>
          <w:color w:val="000000"/>
          <w:lang w:val="cy-GB"/>
        </w:rPr>
        <w:lastRenderedPageBreak/>
        <w:t>Lansio ymgyrch ‘</w:t>
      </w:r>
      <w:r>
        <w:rPr>
          <w:rFonts w:ascii="Arial" w:hAnsi="Arial" w:eastAsia="Arial" w:cs="Arial"/>
          <w:i/>
          <w:iCs/>
          <w:color w:val="000000"/>
          <w:lang w:val="cy-GB"/>
        </w:rPr>
        <w:t xml:space="preserve">Dewch i </w:t>
      </w:r>
      <w:proofErr w:type="spellStart"/>
      <w:r>
        <w:rPr>
          <w:rFonts w:ascii="Arial" w:hAnsi="Arial" w:eastAsia="Arial" w:cs="Arial"/>
          <w:i/>
          <w:iCs/>
          <w:color w:val="000000"/>
          <w:lang w:val="cy-GB"/>
        </w:rPr>
        <w:t>Gonwy</w:t>
      </w:r>
      <w:proofErr w:type="spellEnd"/>
      <w:r>
        <w:rPr>
          <w:rFonts w:ascii="Arial" w:hAnsi="Arial" w:eastAsia="Arial" w:cs="Arial"/>
          <w:i/>
          <w:iCs/>
          <w:color w:val="000000"/>
          <w:lang w:val="cy-GB"/>
        </w:rPr>
        <w:t xml:space="preserve"> y Gaeaf Hwn</w:t>
      </w:r>
      <w:r>
        <w:rPr>
          <w:rFonts w:ascii="Arial" w:hAnsi="Arial" w:eastAsia="Arial" w:cs="Arial"/>
          <w:color w:val="000000"/>
          <w:lang w:val="cy-GB"/>
        </w:rPr>
        <w:t xml:space="preserve">’, a oedd yn cynnwys datblygu a chynhyrchu canllaw poced yn amlygu gweithgareddau, atyniadau a digwyddiadau ar gael yng </w:t>
      </w:r>
      <w:proofErr w:type="spellStart"/>
      <w:r>
        <w:rPr>
          <w:rFonts w:ascii="Arial" w:hAnsi="Arial" w:eastAsia="Arial" w:cs="Arial"/>
          <w:color w:val="000000"/>
          <w:lang w:val="cy-GB"/>
        </w:rPr>
        <w:t>Nghonwy</w:t>
      </w:r>
      <w:proofErr w:type="spellEnd"/>
      <w:r>
        <w:rPr>
          <w:rFonts w:ascii="Arial" w:hAnsi="Arial" w:eastAsia="Arial" w:cs="Arial"/>
          <w:color w:val="000000"/>
          <w:lang w:val="cy-GB"/>
        </w:rPr>
        <w:t xml:space="preserve"> trwy gydol y flwyddyn.</w:t>
      </w:r>
    </w:p>
    <w:p w:rsidRPr="00A97BC7" w:rsidR="00D5472E" w:rsidP="00DE4DF7" w:rsidRDefault="00B1085B" w14:paraId="29FE6065" w14:textId="77777777">
      <w:pPr>
        <w:pStyle w:val="ListParagraph"/>
        <w:numPr>
          <w:ilvl w:val="0"/>
          <w:numId w:val="40"/>
        </w:numPr>
        <w:contextualSpacing/>
        <w:rPr>
          <w:rFonts w:ascii="Arial" w:hAnsi="Arial" w:cs="Arial"/>
        </w:rPr>
      </w:pPr>
      <w:r>
        <w:rPr>
          <w:rFonts w:ascii="Arial" w:hAnsi="Arial" w:eastAsia="Arial" w:cs="Arial"/>
          <w:color w:val="000000"/>
          <w:lang w:val="cy-GB"/>
        </w:rPr>
        <w:t>Cyhoeddi ein Strategaeth Ddiwylliant Creu Conwy a Strategaeth Llyfrgell a Gwybodaeth.</w:t>
      </w:r>
    </w:p>
    <w:p w:rsidR="00D5472E" w:rsidP="00DE4DF7" w:rsidRDefault="00B1085B" w14:paraId="1EC4BDF6" w14:textId="77777777">
      <w:pPr>
        <w:pStyle w:val="ListParagraph"/>
        <w:numPr>
          <w:ilvl w:val="0"/>
          <w:numId w:val="40"/>
        </w:numPr>
        <w:contextualSpacing/>
        <w:rPr>
          <w:rFonts w:ascii="Arial" w:hAnsi="Arial" w:cs="Arial"/>
        </w:rPr>
      </w:pPr>
      <w:r>
        <w:rPr>
          <w:rFonts w:ascii="Arial" w:hAnsi="Arial" w:eastAsia="Arial" w:cs="Arial"/>
          <w:lang w:val="cy-GB"/>
        </w:rPr>
        <w:t xml:space="preserve">Gwneud cynnydd da o ran defnyddio llyfrgelloedd fel canolbwynt cymunedol, gan gynnwys defnyddio Llyfrgell Llanrwst i gefnogi pobl sy’n byw yn ardal wledig Conwy a’n </w:t>
      </w:r>
      <w:r>
        <w:rPr>
          <w:rFonts w:ascii="Arial" w:hAnsi="Arial" w:eastAsia="Arial" w:cs="Arial"/>
          <w:i/>
          <w:iCs/>
          <w:lang w:val="cy-GB"/>
        </w:rPr>
        <w:t xml:space="preserve">‘Rhaglen Drysau Agored’, </w:t>
      </w:r>
      <w:r>
        <w:rPr>
          <w:rFonts w:ascii="Arial" w:hAnsi="Arial" w:eastAsia="Arial" w:cs="Arial"/>
          <w:lang w:val="cy-GB"/>
        </w:rPr>
        <w:t>hyrwyddo llyfrgelloedd, adeiladau ffydd a dinesig, trwy ystod o weithgareddau chwareus ac anturus.</w:t>
      </w:r>
    </w:p>
    <w:p w:rsidRPr="00917389" w:rsidR="00D5472E" w:rsidP="00DE4DF7" w:rsidRDefault="00B1085B" w14:paraId="7CB853D7" w14:textId="77777777">
      <w:pPr>
        <w:pStyle w:val="ListParagraph"/>
        <w:numPr>
          <w:ilvl w:val="0"/>
          <w:numId w:val="40"/>
        </w:numPr>
        <w:contextualSpacing/>
        <w:rPr>
          <w:rFonts w:ascii="Arial" w:hAnsi="Arial" w:cs="Arial"/>
        </w:rPr>
      </w:pPr>
      <w:r>
        <w:rPr>
          <w:rFonts w:ascii="Arial" w:hAnsi="Arial" w:eastAsia="Arial" w:cs="Arial"/>
          <w:color w:val="000000"/>
          <w:lang w:val="cy-GB"/>
        </w:rPr>
        <w:t xml:space="preserve">Sicrhau dros £391,000 o gyllid allanol ar gyfer y celfyddydau/treftadaeth. </w:t>
      </w:r>
    </w:p>
    <w:p w:rsidRPr="00917389" w:rsidR="00D5472E" w:rsidP="00DE4DF7" w:rsidRDefault="00B1085B" w14:paraId="46755844" w14:textId="0A3B49E9">
      <w:pPr>
        <w:pStyle w:val="ListParagraph"/>
        <w:numPr>
          <w:ilvl w:val="0"/>
          <w:numId w:val="40"/>
        </w:numPr>
        <w:contextualSpacing/>
        <w:rPr>
          <w:rFonts w:ascii="Arial" w:hAnsi="Arial" w:cs="Arial"/>
        </w:rPr>
      </w:pPr>
      <w:r>
        <w:rPr>
          <w:rFonts w:ascii="Arial" w:hAnsi="Arial" w:cs="Arial"/>
          <w:color w:val="000000"/>
          <w:lang w:val="cy-GB"/>
        </w:rPr>
        <w:t>Cynyddu lefel ymgysylltiad digidol yn sylweddol o ran ein celfyddydau creadigol, treftadaeth, amgueddfeydd, llyfrgelloedd a theatrau, gyda mwy na 11.5 miliwn o ymweliadau i’n cyfryngau cymdeithasol a gwefannau, o’i gymharu â 990,000 ar gyfer canol y flwyddyn flaenorol a 1.2 miliwn ar gyfer 2021/22.</w:t>
      </w:r>
    </w:p>
    <w:p w:rsidR="00D5472E" w:rsidP="00DE4DF7" w:rsidRDefault="00B1085B" w14:paraId="1EC7F79B" w14:textId="77777777">
      <w:pPr>
        <w:pStyle w:val="ListParagraph"/>
        <w:numPr>
          <w:ilvl w:val="0"/>
          <w:numId w:val="40"/>
        </w:numPr>
        <w:contextualSpacing/>
        <w:rPr>
          <w:rFonts w:ascii="Arial" w:hAnsi="Arial" w:cs="Arial"/>
        </w:rPr>
      </w:pPr>
      <w:r>
        <w:rPr>
          <w:rFonts w:ascii="Arial" w:hAnsi="Arial" w:eastAsia="Arial" w:cs="Arial"/>
          <w:lang w:val="cy-GB"/>
        </w:rPr>
        <w:t>Cefnogi 668 o fusnesau trwy ein canolbwynt busnes, fforymau busnes trefol a sesiynau galw heibio am y Grant Datblygu Busnes Gwledig.</w:t>
      </w:r>
    </w:p>
    <w:p w:rsidRPr="00DE4DF7" w:rsidR="00D5472E" w:rsidP="00DE4DF7" w:rsidRDefault="00B1085B" w14:paraId="0AB6CB9C" w14:textId="3BBE07E5">
      <w:pPr>
        <w:pStyle w:val="ListParagraph"/>
        <w:numPr>
          <w:ilvl w:val="0"/>
          <w:numId w:val="40"/>
        </w:numPr>
        <w:contextualSpacing/>
        <w:rPr>
          <w:rFonts w:ascii="Arial" w:hAnsi="Arial" w:cs="Arial"/>
        </w:rPr>
      </w:pPr>
      <w:r>
        <w:rPr>
          <w:rFonts w:ascii="Arial" w:hAnsi="Arial" w:eastAsia="Arial" w:cs="Arial"/>
          <w:lang w:val="cy-GB"/>
        </w:rPr>
        <w:t xml:space="preserve">Sicrhau cyllid o £250,000 ar gyfer prosiect ‘Amdani Conwy’, </w:t>
      </w:r>
      <w:r>
        <w:rPr>
          <w:rFonts w:ascii="Arial" w:hAnsi="Arial" w:eastAsia="Arial" w:cs="Arial"/>
          <w:shd w:val="clear" w:color="auto" w:fill="FCFCFC"/>
          <w:lang w:val="cy-GB"/>
        </w:rPr>
        <w:t xml:space="preserve"> i ddatblygu cyfleoedd gwirfoddoli ar gyfer cymunedau gwledig ac unigolion sydd ag anableddau.</w:t>
      </w:r>
    </w:p>
    <w:p w:rsidR="008C222B" w:rsidP="00DE4DF7" w:rsidRDefault="008C222B" w14:paraId="5CF0E985" w14:textId="23ED637B">
      <w:pPr>
        <w:ind w:left="360"/>
        <w:contextualSpacing/>
        <w:rPr>
          <w:rFonts w:ascii="Arial" w:hAnsi="Arial" w:cs="Arial"/>
        </w:rPr>
      </w:pPr>
    </w:p>
    <w:p w:rsidRPr="00DE4DF7" w:rsidR="008C222B" w:rsidP="00DE4DF7" w:rsidRDefault="00B1085B" w14:paraId="650E24EC" w14:textId="38E10292">
      <w:pPr>
        <w:ind w:left="360"/>
        <w:contextualSpacing/>
        <w:rPr>
          <w:rFonts w:ascii="Arial" w:hAnsi="Arial" w:cs="Arial"/>
          <w:b/>
        </w:rPr>
      </w:pPr>
      <w:r>
        <w:rPr>
          <w:rFonts w:ascii="Arial" w:hAnsi="Arial" w:eastAsia="Arial" w:cs="Arial"/>
          <w:b/>
          <w:bCs/>
          <w:lang w:val="cy-GB"/>
        </w:rPr>
        <w:t xml:space="preserve">Canlyniad 3 – Mae pobl yng </w:t>
      </w:r>
      <w:proofErr w:type="spellStart"/>
      <w:r>
        <w:rPr>
          <w:rFonts w:ascii="Arial" w:hAnsi="Arial" w:eastAsia="Arial" w:cs="Arial"/>
          <w:b/>
          <w:bCs/>
          <w:lang w:val="cy-GB"/>
        </w:rPr>
        <w:t>Nghonwy</w:t>
      </w:r>
      <w:proofErr w:type="spellEnd"/>
      <w:r>
        <w:rPr>
          <w:rFonts w:ascii="Arial" w:hAnsi="Arial" w:eastAsia="Arial" w:cs="Arial"/>
          <w:b/>
          <w:bCs/>
          <w:lang w:val="cy-GB"/>
        </w:rPr>
        <w:t xml:space="preserve"> wedi'u haddysgu ac yn fedrus</w:t>
      </w:r>
    </w:p>
    <w:p w:rsidRPr="00046101" w:rsidR="00D5472E" w:rsidP="00DE4DF7" w:rsidRDefault="00B1085B" w14:paraId="21ADD745" w14:textId="77777777">
      <w:pPr>
        <w:pStyle w:val="ListParagraph"/>
        <w:numPr>
          <w:ilvl w:val="0"/>
          <w:numId w:val="40"/>
        </w:numPr>
        <w:contextualSpacing/>
        <w:rPr>
          <w:rFonts w:ascii="Arial" w:hAnsi="Arial" w:cs="Arial"/>
        </w:rPr>
      </w:pPr>
      <w:r>
        <w:rPr>
          <w:rFonts w:ascii="Arial" w:hAnsi="Arial" w:eastAsia="Arial" w:cs="Arial"/>
          <w:lang w:val="cy-GB"/>
        </w:rPr>
        <w:t>Darparu cymorth i ysgolion i weithredu’r cwricwlwm newydd, gan gynnwys darparu deunyddiau cefnogi ar gyfer addysgu a dysgu a chynnig dysgu proffesiynol i ddylunio a chynllunio’r cwricwlwm.</w:t>
      </w:r>
    </w:p>
    <w:p w:rsidRPr="00575B8B" w:rsidR="00D5472E" w:rsidP="00DE4DF7" w:rsidRDefault="00B1085B" w14:paraId="2528435E" w14:textId="77777777">
      <w:pPr>
        <w:pStyle w:val="ListParagraph"/>
        <w:numPr>
          <w:ilvl w:val="0"/>
          <w:numId w:val="40"/>
        </w:numPr>
        <w:contextualSpacing/>
        <w:rPr>
          <w:rFonts w:ascii="Arial" w:hAnsi="Arial" w:cs="Arial"/>
        </w:rPr>
      </w:pPr>
      <w:r>
        <w:rPr>
          <w:rFonts w:ascii="Arial" w:hAnsi="Arial" w:eastAsia="Arial" w:cs="Arial"/>
          <w:color w:val="000000"/>
          <w:lang w:val="cy-GB"/>
        </w:rPr>
        <w:t xml:space="preserve">Ar y trywydd iawn i fod wedi trosglwyddo disgyblion o fewn pob grŵp blwyddyn gorfodol i’r system Anghenion Dysgu Ychwanegol (ADY) ar gyfer y plant hynny y mae’r </w:t>
      </w:r>
      <w:proofErr w:type="spellStart"/>
      <w:r>
        <w:rPr>
          <w:rFonts w:ascii="Arial" w:hAnsi="Arial" w:eastAsia="Arial" w:cs="Arial"/>
          <w:color w:val="000000"/>
          <w:lang w:val="cy-GB"/>
        </w:rPr>
        <w:t>ALl</w:t>
      </w:r>
      <w:proofErr w:type="spellEnd"/>
      <w:r>
        <w:rPr>
          <w:rFonts w:ascii="Arial" w:hAnsi="Arial" w:eastAsia="Arial" w:cs="Arial"/>
          <w:color w:val="000000"/>
          <w:lang w:val="cy-GB"/>
        </w:rPr>
        <w:t xml:space="preserve"> yn gyfrifol amdanynt o dan y Ddeddf ADY.</w:t>
      </w:r>
    </w:p>
    <w:p w:rsidRPr="00575B8B" w:rsidR="00D5472E" w:rsidP="00DE4DF7" w:rsidRDefault="00B1085B" w14:paraId="14AD23B3" w14:textId="77777777">
      <w:pPr>
        <w:pStyle w:val="ListParagraph"/>
        <w:numPr>
          <w:ilvl w:val="0"/>
          <w:numId w:val="40"/>
        </w:numPr>
        <w:contextualSpacing/>
        <w:rPr>
          <w:rFonts w:ascii="Arial" w:hAnsi="Arial" w:cs="Arial"/>
        </w:rPr>
      </w:pPr>
      <w:r>
        <w:rPr>
          <w:rFonts w:ascii="Arial" w:hAnsi="Arial" w:eastAsia="Arial" w:cs="Arial"/>
          <w:color w:val="000000"/>
          <w:lang w:val="cy-GB"/>
        </w:rPr>
        <w:t>Cynnal Ffair Swyddi hynod lwyddiannus ym Mae Colwyn a ddenodd dros 170 o geiswyr gwaith, gan gynnwys pobl ifanc a 70 o fusnesau lleol a rhanbarthol a fynychodd i hyrwyddo ystod eang o gyfleoedd gan gynnwys swyddi gwag a phrentisiaethau. Cynigiwyd nifer o gyfleoedd swyddi i bobl ifanc o ganlyniad i hyn.</w:t>
      </w:r>
    </w:p>
    <w:p w:rsidRPr="00575B8B" w:rsidR="00D5472E" w:rsidP="00DE4DF7" w:rsidRDefault="00B1085B" w14:paraId="513F467E" w14:textId="77777777">
      <w:pPr>
        <w:pStyle w:val="ListParagraph"/>
        <w:numPr>
          <w:ilvl w:val="0"/>
          <w:numId w:val="40"/>
        </w:numPr>
        <w:contextualSpacing/>
        <w:rPr>
          <w:rFonts w:ascii="Arial" w:hAnsi="Arial" w:cs="Arial"/>
        </w:rPr>
      </w:pPr>
      <w:r>
        <w:rPr>
          <w:rFonts w:ascii="Arial" w:hAnsi="Arial" w:eastAsia="Arial" w:cs="Arial"/>
          <w:color w:val="000000"/>
          <w:lang w:val="cy-GB"/>
        </w:rPr>
        <w:t xml:space="preserve">Canfod 24 o rolau yn gymwys ar gyfer pobl ifanc, gyda 10 o gynigion swyddi wedi’u gwneud a 7 o bobl ifanc yn derbyn swydd fel rhan o’r rhaglen </w:t>
      </w:r>
      <w:proofErr w:type="spellStart"/>
      <w:r>
        <w:rPr>
          <w:rFonts w:ascii="Arial" w:hAnsi="Arial" w:eastAsia="Arial" w:cs="Arial"/>
          <w:color w:val="000000"/>
          <w:lang w:val="cy-GB"/>
        </w:rPr>
        <w:t>Kickstart</w:t>
      </w:r>
      <w:proofErr w:type="spellEnd"/>
      <w:r>
        <w:rPr>
          <w:rFonts w:ascii="Arial" w:hAnsi="Arial" w:eastAsia="Arial" w:cs="Arial"/>
          <w:color w:val="000000"/>
          <w:lang w:val="cy-GB"/>
        </w:rPr>
        <w:t>.</w:t>
      </w:r>
    </w:p>
    <w:p w:rsidRPr="008473D8" w:rsidR="00D5472E" w:rsidP="00DE4DF7" w:rsidRDefault="00B1085B" w14:paraId="03804005" w14:textId="77777777">
      <w:pPr>
        <w:pStyle w:val="ListParagraph"/>
        <w:numPr>
          <w:ilvl w:val="0"/>
          <w:numId w:val="40"/>
        </w:numPr>
        <w:contextualSpacing/>
        <w:rPr>
          <w:rFonts w:ascii="Arial" w:hAnsi="Arial" w:cs="Arial"/>
        </w:rPr>
      </w:pPr>
      <w:r>
        <w:rPr>
          <w:rFonts w:ascii="Arial" w:hAnsi="Arial" w:eastAsia="Arial" w:cs="Arial"/>
          <w:color w:val="000000"/>
          <w:lang w:val="cy-GB"/>
        </w:rPr>
        <w:t xml:space="preserve">Recriwtio dau aelod o staff dynodedig i weithio ar y </w:t>
      </w:r>
      <w:r>
        <w:rPr>
          <w:rFonts w:ascii="Arial" w:hAnsi="Arial" w:eastAsia="Arial" w:cs="Arial"/>
          <w:i/>
          <w:iCs/>
          <w:color w:val="000000"/>
          <w:lang w:val="cy-GB"/>
        </w:rPr>
        <w:t>‘Prosiect Gwarant i Bobl Ifanc</w:t>
      </w:r>
      <w:r>
        <w:rPr>
          <w:rFonts w:ascii="Arial" w:hAnsi="Arial" w:eastAsia="Arial" w:cs="Arial"/>
          <w:color w:val="000000"/>
          <w:lang w:val="cy-GB"/>
        </w:rPr>
        <w:t>’. Bydd y swyddogion hyn yn canfod ac ymgysylltu gyda phobl ifanc ac yn datblygu prosiectau effeithiol i gynnwys ac ysbrydoli pobl ifanc ar eu siwrnai tuag at hyfforddiant neu gyflogaeth.</w:t>
      </w:r>
    </w:p>
    <w:p w:rsidRPr="008473D8" w:rsidR="00D5472E" w:rsidP="00DE4DF7" w:rsidRDefault="00B1085B" w14:paraId="6A24B709" w14:textId="77777777">
      <w:pPr>
        <w:pStyle w:val="ListParagraph"/>
        <w:numPr>
          <w:ilvl w:val="0"/>
          <w:numId w:val="40"/>
        </w:numPr>
        <w:contextualSpacing/>
        <w:rPr>
          <w:rFonts w:ascii="Arial" w:hAnsi="Arial" w:cs="Arial"/>
        </w:rPr>
      </w:pPr>
      <w:r>
        <w:rPr>
          <w:rFonts w:ascii="Arial" w:hAnsi="Arial" w:eastAsia="Arial" w:cs="Arial"/>
          <w:color w:val="000000"/>
          <w:lang w:val="cy-GB"/>
        </w:rPr>
        <w:t xml:space="preserve">Trefnu diwrnod cyflogadwyedd a sgiliau trwy Ganolbwynt Cyflogaeth Conwy, i hyrwyddo cyfleoedd i </w:t>
      </w:r>
      <w:proofErr w:type="spellStart"/>
      <w:r>
        <w:rPr>
          <w:rFonts w:ascii="Arial" w:hAnsi="Arial" w:eastAsia="Arial" w:cs="Arial"/>
          <w:color w:val="000000"/>
          <w:lang w:val="cy-GB"/>
        </w:rPr>
        <w:t>Adawyr</w:t>
      </w:r>
      <w:proofErr w:type="spellEnd"/>
      <w:r>
        <w:rPr>
          <w:rFonts w:ascii="Arial" w:hAnsi="Arial" w:eastAsia="Arial" w:cs="Arial"/>
          <w:color w:val="000000"/>
          <w:lang w:val="cy-GB"/>
        </w:rPr>
        <w:t xml:space="preserve"> Gofal Conwy, fel rhan o Wythnos </w:t>
      </w:r>
      <w:proofErr w:type="spellStart"/>
      <w:r>
        <w:rPr>
          <w:rFonts w:ascii="Arial" w:hAnsi="Arial" w:eastAsia="Arial" w:cs="Arial"/>
          <w:color w:val="000000"/>
          <w:lang w:val="cy-GB"/>
        </w:rPr>
        <w:t>Gadawyr</w:t>
      </w:r>
      <w:proofErr w:type="spellEnd"/>
      <w:r>
        <w:rPr>
          <w:rFonts w:ascii="Arial" w:hAnsi="Arial" w:eastAsia="Arial" w:cs="Arial"/>
          <w:color w:val="000000"/>
          <w:lang w:val="cy-GB"/>
        </w:rPr>
        <w:t xml:space="preserve"> Gofal Cenedlaethol. Cofrestrodd 7 o </w:t>
      </w:r>
      <w:proofErr w:type="spellStart"/>
      <w:r>
        <w:rPr>
          <w:rFonts w:ascii="Arial" w:hAnsi="Arial" w:eastAsia="Arial" w:cs="Arial"/>
          <w:color w:val="000000"/>
          <w:lang w:val="cy-GB"/>
        </w:rPr>
        <w:t>adawyr</w:t>
      </w:r>
      <w:proofErr w:type="spellEnd"/>
      <w:r>
        <w:rPr>
          <w:rFonts w:ascii="Arial" w:hAnsi="Arial" w:eastAsia="Arial" w:cs="Arial"/>
          <w:color w:val="000000"/>
          <w:lang w:val="cy-GB"/>
        </w:rPr>
        <w:t xml:space="preserve"> gofal i’r rhaglen Cymunedau am Waith a Mwy.</w:t>
      </w:r>
    </w:p>
    <w:p w:rsidRPr="008473D8" w:rsidR="00D5472E" w:rsidP="00DE4DF7" w:rsidRDefault="00B1085B" w14:paraId="1D8ECF74" w14:textId="77777777">
      <w:pPr>
        <w:pStyle w:val="ListParagraph"/>
        <w:numPr>
          <w:ilvl w:val="0"/>
          <w:numId w:val="40"/>
        </w:numPr>
        <w:contextualSpacing/>
        <w:rPr>
          <w:rFonts w:ascii="Arial" w:hAnsi="Arial" w:cs="Arial"/>
        </w:rPr>
      </w:pPr>
      <w:r>
        <w:rPr>
          <w:rFonts w:ascii="Arial" w:hAnsi="Arial" w:eastAsia="Arial" w:cs="Arial"/>
          <w:color w:val="000000"/>
          <w:lang w:val="cy-GB"/>
        </w:rPr>
        <w:t>Derbyn cyllid Ton 5 gan Lywodraeth Cymru i adnewyddu adnoddai sain a gweledol yn ein hysgolion.</w:t>
      </w:r>
    </w:p>
    <w:p w:rsidRPr="008473D8" w:rsidR="00D5472E" w:rsidP="00DE4DF7" w:rsidRDefault="00B1085B" w14:paraId="0AB9604C" w14:textId="77777777">
      <w:pPr>
        <w:pStyle w:val="ListParagraph"/>
        <w:numPr>
          <w:ilvl w:val="0"/>
          <w:numId w:val="40"/>
        </w:numPr>
        <w:contextualSpacing/>
        <w:rPr>
          <w:rFonts w:ascii="Arial" w:hAnsi="Arial" w:cs="Arial"/>
        </w:rPr>
      </w:pPr>
      <w:r>
        <w:rPr>
          <w:rFonts w:ascii="Arial" w:hAnsi="Arial" w:eastAsia="Arial" w:cs="Arial"/>
          <w:color w:val="000000"/>
          <w:lang w:val="cy-GB"/>
        </w:rPr>
        <w:t>Gwella’n sylweddol y cymarebau dyfeisiau digidol i ddisgyblion ac wedi uwchraddio’r perifferolion i alluogi ysgolion i addysgu gyda’r dechnoleg ddiweddaraf, fel rhan o’n Strategaeth Ddigidol.</w:t>
      </w:r>
    </w:p>
    <w:p w:rsidRPr="008473D8" w:rsidR="00D5472E" w:rsidP="00DE4DF7" w:rsidRDefault="00B1085B" w14:paraId="04AFFE35" w14:textId="77777777">
      <w:pPr>
        <w:pStyle w:val="ListParagraph"/>
        <w:numPr>
          <w:ilvl w:val="0"/>
          <w:numId w:val="40"/>
        </w:numPr>
        <w:contextualSpacing/>
        <w:rPr>
          <w:rFonts w:ascii="Arial" w:hAnsi="Arial" w:cs="Arial"/>
        </w:rPr>
      </w:pPr>
      <w:r>
        <w:rPr>
          <w:rFonts w:ascii="Arial" w:hAnsi="Arial" w:eastAsia="Arial" w:cs="Arial"/>
          <w:color w:val="000000"/>
          <w:lang w:val="cy-GB"/>
        </w:rPr>
        <w:t xml:space="preserve">Symud 68% o’n hysgolion cynradd, ysgolion arbennig a safleoedd unedau cyfeirio disgyblion i drefniadau cefnogaeth TG llawn a chefnogi 88% o’n hysgolion uwchradd gyda’u cysylltiad â’r rhwydwaith. </w:t>
      </w:r>
    </w:p>
    <w:p w:rsidRPr="008473D8" w:rsidR="00D5472E" w:rsidP="00DE4DF7" w:rsidRDefault="00B1085B" w14:paraId="6EB7EC60" w14:textId="77777777">
      <w:pPr>
        <w:pStyle w:val="ListParagraph"/>
        <w:numPr>
          <w:ilvl w:val="0"/>
          <w:numId w:val="40"/>
        </w:numPr>
        <w:contextualSpacing/>
        <w:rPr>
          <w:rFonts w:ascii="Arial" w:hAnsi="Arial" w:cs="Arial"/>
        </w:rPr>
      </w:pPr>
      <w:r>
        <w:rPr>
          <w:rFonts w:ascii="Arial" w:hAnsi="Arial" w:eastAsia="Arial" w:cs="Arial"/>
          <w:color w:val="000000"/>
          <w:lang w:val="cy-GB"/>
        </w:rPr>
        <w:t>Recriwtio swyddog datblygu iechyd a lles newydd i gefnogi dysgwyr i reoli a gwella eu hiechyd meddwl a lles.</w:t>
      </w:r>
    </w:p>
    <w:p w:rsidRPr="00DE4DF7" w:rsidR="00D5472E" w:rsidP="00DE4DF7" w:rsidRDefault="00B1085B" w14:paraId="20F416C3" w14:textId="7352CA11">
      <w:pPr>
        <w:pStyle w:val="ListParagraph"/>
        <w:numPr>
          <w:ilvl w:val="0"/>
          <w:numId w:val="40"/>
        </w:numPr>
        <w:contextualSpacing/>
        <w:rPr>
          <w:rFonts w:ascii="Arial" w:hAnsi="Arial" w:cs="Arial"/>
        </w:rPr>
      </w:pPr>
      <w:r>
        <w:rPr>
          <w:rFonts w:ascii="Arial" w:hAnsi="Arial" w:eastAsia="Arial" w:cs="Arial"/>
          <w:color w:val="000000"/>
          <w:lang w:val="cy-GB"/>
        </w:rPr>
        <w:t>Creu Cynnydd ac Ymweliadau Stepen Drws, sef rhaglen gymorth wedi’i thargedu ar gyfer pobl ifanc 16+ NEET (Ddim mewn addysg, cyflogaeth na hyfforddiant) i oresgyn rhwystrau cymhleth i Addysg, Cyflogaeth a Hyfforddiant. Rydym wedi gweld canlyniadau cadarnhaol i gyfranogwyr, gan gynnwys dychwelyd i addysg a sicrhau cyflogaeth. Mae adroddiadau misol yn parhau i ddangos tuedd gadarnhaol ac mae Conwy ar hyn o bryd ar ganran NEET o 4%, sy’n is na’r targed cenedlaethol o 8%.</w:t>
      </w:r>
    </w:p>
    <w:p w:rsidR="008C222B" w:rsidP="00DE4DF7" w:rsidRDefault="008C222B" w14:paraId="4A1EF0DA" w14:textId="26972F2F">
      <w:pPr>
        <w:ind w:left="360"/>
        <w:contextualSpacing/>
        <w:rPr>
          <w:rFonts w:ascii="Arial" w:hAnsi="Arial" w:cs="Arial"/>
        </w:rPr>
      </w:pPr>
    </w:p>
    <w:p w:rsidRPr="00DE4DF7" w:rsidR="008C222B" w:rsidP="00DE4DF7" w:rsidRDefault="00B1085B" w14:paraId="10F9DF7D" w14:textId="13887F53">
      <w:pPr>
        <w:ind w:left="360"/>
        <w:contextualSpacing/>
        <w:rPr>
          <w:rFonts w:ascii="Arial" w:hAnsi="Arial" w:cs="Arial"/>
          <w:b/>
        </w:rPr>
      </w:pPr>
      <w:r>
        <w:rPr>
          <w:rFonts w:ascii="Arial" w:hAnsi="Arial" w:eastAsia="Arial" w:cs="Arial"/>
          <w:b/>
          <w:bCs/>
          <w:lang w:val="cy-GB"/>
        </w:rPr>
        <w:t xml:space="preserve">Canlyniad 4 – Mae gan bobl yng </w:t>
      </w:r>
      <w:proofErr w:type="spellStart"/>
      <w:r>
        <w:rPr>
          <w:rFonts w:ascii="Arial" w:hAnsi="Arial" w:eastAsia="Arial" w:cs="Arial"/>
          <w:b/>
          <w:bCs/>
          <w:lang w:val="cy-GB"/>
        </w:rPr>
        <w:t>Nghonwy</w:t>
      </w:r>
      <w:proofErr w:type="spellEnd"/>
      <w:r>
        <w:rPr>
          <w:rFonts w:ascii="Arial" w:hAnsi="Arial" w:eastAsia="Arial" w:cs="Arial"/>
          <w:b/>
          <w:bCs/>
          <w:lang w:val="cy-GB"/>
        </w:rPr>
        <w:t xml:space="preserve"> fynediad at lety fforddiadwy ac addas o safon uchel sy’n gwella safon eu bywyd</w:t>
      </w:r>
    </w:p>
    <w:p w:rsidRPr="00D10974" w:rsidR="00D5472E" w:rsidP="00DE4DF7" w:rsidRDefault="00B1085B" w14:paraId="20E36C53" w14:textId="77777777">
      <w:pPr>
        <w:pStyle w:val="ListParagraph"/>
        <w:numPr>
          <w:ilvl w:val="0"/>
          <w:numId w:val="40"/>
        </w:numPr>
        <w:contextualSpacing/>
        <w:rPr>
          <w:rFonts w:ascii="Arial" w:hAnsi="Arial" w:cs="Arial"/>
        </w:rPr>
      </w:pPr>
      <w:r>
        <w:rPr>
          <w:rFonts w:ascii="Arial" w:hAnsi="Arial" w:eastAsia="Arial" w:cs="Arial"/>
          <w:color w:val="000000"/>
          <w:lang w:val="cy-GB"/>
        </w:rPr>
        <w:t xml:space="preserve">Sefydlu grŵp strategol maint cywir, yn cynnwys partneriaid Landlordiaid Cymdeithasol Cofrestredig ac awdurdodau lleol Gogledd Cymru, i gydlynu gweithgareddau sy’n annog symudedd o fewn tai cymdeithasol i wneud y defnydd gorau o’r stoc presennol. Mae datblygiad ym Mae Colwyn a fydd </w:t>
      </w:r>
      <w:r>
        <w:rPr>
          <w:rFonts w:ascii="Arial" w:hAnsi="Arial" w:eastAsia="Arial" w:cs="Arial"/>
          <w:color w:val="000000"/>
          <w:lang w:val="cy-GB"/>
        </w:rPr>
        <w:lastRenderedPageBreak/>
        <w:t>yn rhoi blaenoriaeth i ymgeiswyr sydd eisiau symud i dŷ llai, wedi cael ei gymeradwyo a bydd yn dechrau ar y safle cyn diwedd y flwyddyn ariannol.</w:t>
      </w:r>
    </w:p>
    <w:p w:rsidRPr="00D10974" w:rsidR="00D5472E" w:rsidP="00DE4DF7" w:rsidRDefault="00B1085B" w14:paraId="4FBF78A7" w14:textId="77777777">
      <w:pPr>
        <w:pStyle w:val="ListParagraph"/>
        <w:numPr>
          <w:ilvl w:val="0"/>
          <w:numId w:val="40"/>
        </w:numPr>
        <w:contextualSpacing/>
        <w:rPr>
          <w:rFonts w:ascii="Arial" w:hAnsi="Arial" w:cs="Arial"/>
        </w:rPr>
      </w:pPr>
      <w:r>
        <w:rPr>
          <w:rFonts w:ascii="Arial" w:hAnsi="Arial" w:eastAsia="Arial" w:cs="Arial"/>
          <w:color w:val="000000"/>
          <w:lang w:val="cy-GB"/>
        </w:rPr>
        <w:t>Cyhoeddi ein Cynllun Pontio Ailgartrefu Cyflym</w:t>
      </w:r>
    </w:p>
    <w:p w:rsidRPr="00AF0C28" w:rsidR="00D5472E" w:rsidP="00DE4DF7" w:rsidRDefault="00B1085B" w14:paraId="7F8489F6" w14:textId="77777777">
      <w:pPr>
        <w:pStyle w:val="ListParagraph"/>
        <w:numPr>
          <w:ilvl w:val="0"/>
          <w:numId w:val="40"/>
        </w:numPr>
        <w:contextualSpacing/>
        <w:rPr>
          <w:rFonts w:ascii="Arial" w:hAnsi="Arial" w:cs="Arial"/>
        </w:rPr>
      </w:pPr>
      <w:r>
        <w:rPr>
          <w:rFonts w:ascii="Arial" w:hAnsi="Arial" w:eastAsia="Arial" w:cs="Arial"/>
          <w:color w:val="000000"/>
          <w:lang w:val="cy-GB"/>
        </w:rPr>
        <w:t>Datblygu Fframwaith Datblygu Landlordiaid Cymdeithasol Cofrestredig, gan symleiddio’r ffordd mae’r Cyngor yn rheoli ei dir ar gyfer dibenion cynlluniau tai fforddiadwy gan bartneriaid datblygu Landlordiaid Cymdeithasol Cofrestredig.</w:t>
      </w:r>
    </w:p>
    <w:p w:rsidRPr="00AF0C28" w:rsidR="00D5472E" w:rsidP="00DE4DF7" w:rsidRDefault="00B1085B" w14:paraId="1AADA6C5" w14:textId="77777777">
      <w:pPr>
        <w:pStyle w:val="ListParagraph"/>
        <w:numPr>
          <w:ilvl w:val="0"/>
          <w:numId w:val="40"/>
        </w:numPr>
        <w:contextualSpacing/>
        <w:rPr>
          <w:rFonts w:ascii="Arial" w:hAnsi="Arial" w:cs="Arial"/>
        </w:rPr>
      </w:pPr>
      <w:r>
        <w:rPr>
          <w:rFonts w:ascii="Arial" w:hAnsi="Arial" w:eastAsia="Arial" w:cs="Arial"/>
          <w:color w:val="000000"/>
          <w:lang w:val="cy-GB"/>
        </w:rPr>
        <w:t>Gweithredu dull wedi’i dargedu i ddod ag eiddo gwag yn ôl i ddefnydd, trwy ddyrannu swyddogion i ardaloedd dynodedig er mwyn dadansoddi’r problemau a chanfod datrysiadau.</w:t>
      </w:r>
    </w:p>
    <w:p w:rsidRPr="00AF0C28" w:rsidR="00D5472E" w:rsidP="00DE4DF7" w:rsidRDefault="00B1085B" w14:paraId="12E3858C" w14:textId="77777777">
      <w:pPr>
        <w:pStyle w:val="ListParagraph"/>
        <w:numPr>
          <w:ilvl w:val="0"/>
          <w:numId w:val="40"/>
        </w:numPr>
        <w:contextualSpacing/>
        <w:rPr>
          <w:rFonts w:ascii="Arial" w:hAnsi="Arial" w:cs="Arial"/>
        </w:rPr>
      </w:pPr>
      <w:r>
        <w:rPr>
          <w:rFonts w:ascii="Arial" w:hAnsi="Arial" w:eastAsia="Arial" w:cs="Arial"/>
          <w:color w:val="000000"/>
          <w:lang w:val="cy-GB"/>
        </w:rPr>
        <w:t>Creu 10 o unedau tai newydd a oedd yn gartrefi gwag cyn hynny.</w:t>
      </w:r>
    </w:p>
    <w:p w:rsidRPr="00DE4DF7" w:rsidR="00D5472E" w:rsidP="00DE4DF7" w:rsidRDefault="00B1085B" w14:paraId="3D870541" w14:textId="421039B6">
      <w:pPr>
        <w:pStyle w:val="ListParagraph"/>
        <w:numPr>
          <w:ilvl w:val="0"/>
          <w:numId w:val="40"/>
        </w:numPr>
        <w:contextualSpacing/>
        <w:rPr>
          <w:rFonts w:ascii="Arial" w:hAnsi="Arial" w:cs="Arial"/>
        </w:rPr>
      </w:pPr>
      <w:r>
        <w:rPr>
          <w:rFonts w:ascii="Arial" w:hAnsi="Arial" w:eastAsia="Arial" w:cs="Arial"/>
          <w:color w:val="000000"/>
          <w:lang w:val="cy-GB"/>
        </w:rPr>
        <w:t>Cefnogi 447 o bobl ifanc digartref trwy ‘</w:t>
      </w:r>
      <w:r>
        <w:rPr>
          <w:rFonts w:ascii="Arial" w:hAnsi="Arial" w:eastAsia="Arial" w:cs="Arial"/>
          <w:i/>
          <w:iCs/>
          <w:color w:val="000000"/>
          <w:lang w:val="cy-GB"/>
        </w:rPr>
        <w:t>Rhaglen y Dderwen’.</w:t>
      </w:r>
    </w:p>
    <w:p w:rsidR="008C222B" w:rsidP="00DE4DF7" w:rsidRDefault="008C222B" w14:paraId="0382D21D" w14:textId="6C614742">
      <w:pPr>
        <w:ind w:left="360"/>
        <w:contextualSpacing/>
        <w:rPr>
          <w:rFonts w:ascii="Arial" w:hAnsi="Arial" w:cs="Arial"/>
        </w:rPr>
      </w:pPr>
    </w:p>
    <w:p w:rsidRPr="00DE4DF7" w:rsidR="008C222B" w:rsidP="00DE4DF7" w:rsidRDefault="00B1085B" w14:paraId="6AF792A1" w14:textId="09FDFBCE">
      <w:pPr>
        <w:ind w:left="360"/>
        <w:contextualSpacing/>
        <w:rPr>
          <w:rFonts w:ascii="Arial" w:hAnsi="Arial" w:cs="Arial"/>
          <w:b/>
        </w:rPr>
      </w:pPr>
      <w:r>
        <w:rPr>
          <w:rFonts w:ascii="Arial" w:hAnsi="Arial" w:eastAsia="Arial" w:cs="Arial"/>
          <w:b/>
          <w:bCs/>
          <w:lang w:val="cy-GB"/>
        </w:rPr>
        <w:t xml:space="preserve">Canlyniad 5 – Mae pobl yng </w:t>
      </w:r>
      <w:proofErr w:type="spellStart"/>
      <w:r>
        <w:rPr>
          <w:rFonts w:ascii="Arial" w:hAnsi="Arial" w:eastAsia="Arial" w:cs="Arial"/>
          <w:b/>
          <w:bCs/>
          <w:lang w:val="cy-GB"/>
        </w:rPr>
        <w:t>Nghonwy</w:t>
      </w:r>
      <w:proofErr w:type="spellEnd"/>
      <w:r>
        <w:rPr>
          <w:rFonts w:ascii="Arial" w:hAnsi="Arial" w:eastAsia="Arial" w:cs="Arial"/>
          <w:b/>
          <w:bCs/>
          <w:lang w:val="cy-GB"/>
        </w:rPr>
        <w:t xml:space="preserve"> yn ddiogel ac yn teimlo'n ddiogel</w:t>
      </w:r>
    </w:p>
    <w:p w:rsidRPr="00AF0C28" w:rsidR="00D5472E" w:rsidP="00DE4DF7" w:rsidRDefault="00B1085B" w14:paraId="088D3ADA" w14:textId="77777777">
      <w:pPr>
        <w:pStyle w:val="ListParagraph"/>
        <w:numPr>
          <w:ilvl w:val="0"/>
          <w:numId w:val="40"/>
        </w:numPr>
        <w:contextualSpacing/>
        <w:rPr>
          <w:rFonts w:ascii="Arial" w:hAnsi="Arial" w:cs="Arial"/>
        </w:rPr>
      </w:pPr>
      <w:r>
        <w:rPr>
          <w:rFonts w:ascii="Arial" w:hAnsi="Arial" w:eastAsia="Arial" w:cs="Arial"/>
          <w:bCs/>
          <w:lang w:val="cy-GB"/>
        </w:rPr>
        <w:t>Gwneud y 10 llyfrgell yn fannau diogel fel rhan o gynllun peilot a datblygu canllawiau ar hyn ar gyfer holl wasanaethau blaen CBSC.</w:t>
      </w:r>
    </w:p>
    <w:p w:rsidR="00D5472E" w:rsidP="00DE4DF7" w:rsidRDefault="00B1085B" w14:paraId="2D177EAF" w14:textId="77777777">
      <w:pPr>
        <w:pStyle w:val="ListParagraph"/>
        <w:numPr>
          <w:ilvl w:val="0"/>
          <w:numId w:val="40"/>
        </w:numPr>
        <w:contextualSpacing/>
        <w:rPr>
          <w:rFonts w:ascii="Arial" w:hAnsi="Arial" w:cs="Arial"/>
        </w:rPr>
      </w:pPr>
      <w:r>
        <w:rPr>
          <w:rFonts w:ascii="Arial" w:hAnsi="Arial" w:eastAsia="Arial" w:cs="Arial"/>
          <w:lang w:val="cy-GB"/>
        </w:rPr>
        <w:t xml:space="preserve">Cyhoeddi ein Strategaeth </w:t>
      </w:r>
      <w:proofErr w:type="spellStart"/>
      <w:r>
        <w:rPr>
          <w:rFonts w:ascii="Arial" w:hAnsi="Arial" w:eastAsia="Arial" w:cs="Arial"/>
          <w:lang w:val="cy-GB"/>
        </w:rPr>
        <w:t>Seibrgadernid</w:t>
      </w:r>
      <w:proofErr w:type="spellEnd"/>
      <w:r>
        <w:rPr>
          <w:rFonts w:ascii="Arial" w:hAnsi="Arial" w:eastAsia="Arial" w:cs="Arial"/>
          <w:lang w:val="cy-GB"/>
        </w:rPr>
        <w:t xml:space="preserve"> a chyflwyno hyfforddiant gorfodol </w:t>
      </w:r>
      <w:proofErr w:type="spellStart"/>
      <w:r>
        <w:rPr>
          <w:rFonts w:ascii="Arial" w:hAnsi="Arial" w:eastAsia="Arial" w:cs="Arial"/>
          <w:lang w:val="cy-GB"/>
        </w:rPr>
        <w:t>seibrgadernid</w:t>
      </w:r>
      <w:proofErr w:type="spellEnd"/>
      <w:r>
        <w:rPr>
          <w:rFonts w:ascii="Arial" w:hAnsi="Arial" w:eastAsia="Arial" w:cs="Arial"/>
          <w:lang w:val="cy-GB"/>
        </w:rPr>
        <w:t xml:space="preserve"> i staff.</w:t>
      </w:r>
    </w:p>
    <w:p w:rsidRPr="00AF0C28" w:rsidR="00D5472E" w:rsidP="00DE4DF7" w:rsidRDefault="00B1085B" w14:paraId="7963CFF8" w14:textId="31C1BDB7">
      <w:pPr>
        <w:pStyle w:val="ListParagraph"/>
        <w:numPr>
          <w:ilvl w:val="0"/>
          <w:numId w:val="40"/>
        </w:numPr>
        <w:contextualSpacing/>
        <w:rPr>
          <w:rFonts w:ascii="Arial" w:hAnsi="Arial" w:cs="Arial"/>
        </w:rPr>
      </w:pPr>
      <w:r>
        <w:rPr>
          <w:rFonts w:ascii="Arial" w:hAnsi="Arial" w:cs="Arial"/>
          <w:color w:val="000000"/>
          <w:lang w:val="cy-GB"/>
        </w:rPr>
        <w:t>Cynnal y 4ydd cynhadledd diogelu gorfforaethol blynyddol gyda chanolbwynt eleni ar gam-drin/cam-fanteisio ar-lein a cham-drin domestig ymysg pobl hŷn.</w:t>
      </w:r>
    </w:p>
    <w:p w:rsidRPr="00AF0C28" w:rsidR="00D5472E" w:rsidP="00DE4DF7" w:rsidRDefault="00B1085B" w14:paraId="052E597B" w14:textId="77777777">
      <w:pPr>
        <w:pStyle w:val="ListParagraph"/>
        <w:numPr>
          <w:ilvl w:val="0"/>
          <w:numId w:val="40"/>
        </w:numPr>
        <w:contextualSpacing/>
        <w:rPr>
          <w:rFonts w:ascii="Arial" w:hAnsi="Arial" w:cs="Arial"/>
        </w:rPr>
      </w:pPr>
      <w:r>
        <w:rPr>
          <w:rFonts w:ascii="Arial" w:hAnsi="Arial" w:eastAsia="Arial" w:cs="Arial"/>
          <w:color w:val="000000"/>
          <w:lang w:val="cy-GB"/>
        </w:rPr>
        <w:t>Adolygu a diweddaru’r Polisi Diogelu Corfforaethol.</w:t>
      </w:r>
    </w:p>
    <w:p w:rsidRPr="001129D8" w:rsidR="00D5472E" w:rsidP="00DE4DF7" w:rsidRDefault="00B1085B" w14:paraId="5E2B64E0" w14:textId="5172EF35">
      <w:pPr>
        <w:pStyle w:val="ListParagraph"/>
        <w:numPr>
          <w:ilvl w:val="0"/>
          <w:numId w:val="40"/>
        </w:numPr>
        <w:contextualSpacing/>
        <w:rPr>
          <w:rFonts w:ascii="Arial" w:hAnsi="Arial" w:cs="Arial"/>
        </w:rPr>
      </w:pPr>
      <w:r>
        <w:rPr>
          <w:rFonts w:ascii="Arial" w:hAnsi="Arial" w:cs="Arial"/>
          <w:color w:val="000000"/>
          <w:lang w:val="cy-GB"/>
        </w:rPr>
        <w:t xml:space="preserve">Sefydlu Fforwm Ymarfer </w:t>
      </w:r>
      <w:proofErr w:type="spellStart"/>
      <w:r>
        <w:rPr>
          <w:rFonts w:ascii="Arial" w:hAnsi="Arial" w:cs="Arial"/>
          <w:color w:val="000000"/>
          <w:lang w:val="cy-GB"/>
        </w:rPr>
        <w:t>Amlasiantaethol</w:t>
      </w:r>
      <w:proofErr w:type="spellEnd"/>
      <w:r>
        <w:rPr>
          <w:rFonts w:ascii="Arial" w:hAnsi="Arial" w:cs="Arial"/>
          <w:color w:val="000000"/>
          <w:lang w:val="cy-GB"/>
        </w:rPr>
        <w:t xml:space="preserve"> </w:t>
      </w:r>
      <w:proofErr w:type="spellStart"/>
      <w:r>
        <w:rPr>
          <w:rFonts w:ascii="Arial" w:hAnsi="Arial" w:cs="Arial"/>
          <w:color w:val="000000"/>
          <w:lang w:val="cy-GB"/>
        </w:rPr>
        <w:t>Camdrin</w:t>
      </w:r>
      <w:proofErr w:type="spellEnd"/>
      <w:r>
        <w:rPr>
          <w:rFonts w:ascii="Arial" w:hAnsi="Arial" w:cs="Arial"/>
          <w:color w:val="000000"/>
          <w:lang w:val="cy-GB"/>
        </w:rPr>
        <w:t xml:space="preserve"> Domestig, gan ddarparu cyfleoedd i asiantaethau perthnasol gydweithio i fodloni anghenion a rheoli’r risgiau ar gyfer unigolion sy’n profi camdriniaeth.</w:t>
      </w:r>
    </w:p>
    <w:p w:rsidRPr="001129D8" w:rsidR="00D5472E" w:rsidP="00DE4DF7" w:rsidRDefault="00B1085B" w14:paraId="41C9D11F" w14:textId="77777777">
      <w:pPr>
        <w:pStyle w:val="ListParagraph"/>
        <w:numPr>
          <w:ilvl w:val="0"/>
          <w:numId w:val="40"/>
        </w:numPr>
        <w:contextualSpacing/>
        <w:rPr>
          <w:rFonts w:ascii="Arial" w:hAnsi="Arial" w:cs="Arial"/>
        </w:rPr>
      </w:pPr>
      <w:r>
        <w:rPr>
          <w:rFonts w:ascii="Arial" w:hAnsi="Arial" w:eastAsia="Arial" w:cs="Arial"/>
          <w:color w:val="000000"/>
          <w:lang w:val="cy-GB"/>
        </w:rPr>
        <w:t xml:space="preserve">Ail-sefydlu’r Grŵp Lleisiau Uchel, lle gall blant a phobl ifanc dan ofal yr Awdurdod Lleol siarad am eu profiadau a rhannu eu barn. Mae hyn yn galluogi gweithwyr proffesiynol i ddysgu am yr hyn sy’n mynd yn dda ar gyfer y plant hyn a beth ellir ei wneud yn wahanol. </w:t>
      </w:r>
    </w:p>
    <w:p w:rsidRPr="00DE4DF7" w:rsidR="00D5472E" w:rsidP="00DE4DF7" w:rsidRDefault="00B1085B" w14:paraId="766873BE" w14:textId="3E4D6152">
      <w:pPr>
        <w:pStyle w:val="ListParagraph"/>
        <w:numPr>
          <w:ilvl w:val="0"/>
          <w:numId w:val="40"/>
        </w:numPr>
        <w:contextualSpacing/>
        <w:rPr>
          <w:rFonts w:ascii="Arial" w:hAnsi="Arial" w:cs="Arial"/>
        </w:rPr>
      </w:pPr>
      <w:r>
        <w:rPr>
          <w:rFonts w:ascii="Arial" w:hAnsi="Arial" w:eastAsia="Arial" w:cs="Arial"/>
          <w:color w:val="000000"/>
          <w:lang w:val="cy-GB"/>
        </w:rPr>
        <w:t>Aildrefnu’r prosesau cefnogi ac ymyrraeth i deuluoedd er mwyn gallu gweithio’n gynt gyda theuluoedd, fel ffordd o atal y symudiad i wasanaethau gofal a reolir.</w:t>
      </w:r>
    </w:p>
    <w:p w:rsidR="008C222B" w:rsidP="00DE4DF7" w:rsidRDefault="008C222B" w14:paraId="399B4A3A" w14:textId="1076B0EE">
      <w:pPr>
        <w:ind w:left="360"/>
        <w:contextualSpacing/>
        <w:rPr>
          <w:rFonts w:ascii="Arial" w:hAnsi="Arial" w:cs="Arial"/>
        </w:rPr>
      </w:pPr>
    </w:p>
    <w:p w:rsidRPr="00DE4DF7" w:rsidR="008C222B" w:rsidP="00DE4DF7" w:rsidRDefault="00B1085B" w14:paraId="346E5249" w14:textId="671728D0">
      <w:pPr>
        <w:ind w:left="360"/>
        <w:contextualSpacing/>
        <w:rPr>
          <w:rFonts w:ascii="Arial" w:hAnsi="Arial" w:cs="Arial"/>
          <w:b/>
        </w:rPr>
      </w:pPr>
      <w:r>
        <w:rPr>
          <w:rFonts w:ascii="Arial" w:hAnsi="Arial" w:eastAsia="Arial" w:cs="Arial"/>
          <w:b/>
          <w:bCs/>
          <w:lang w:val="cy-GB"/>
        </w:rPr>
        <w:t xml:space="preserve">Canlyniad 6 – Mae pobl yng </w:t>
      </w:r>
      <w:proofErr w:type="spellStart"/>
      <w:r>
        <w:rPr>
          <w:rFonts w:ascii="Arial" w:hAnsi="Arial" w:eastAsia="Arial" w:cs="Arial"/>
          <w:b/>
          <w:bCs/>
          <w:lang w:val="cy-GB"/>
        </w:rPr>
        <w:t>Nghonwy</w:t>
      </w:r>
      <w:proofErr w:type="spellEnd"/>
      <w:r>
        <w:rPr>
          <w:rFonts w:ascii="Arial" w:hAnsi="Arial" w:eastAsia="Arial" w:cs="Arial"/>
          <w:b/>
          <w:bCs/>
          <w:lang w:val="cy-GB"/>
        </w:rPr>
        <w:t xml:space="preserve"> yn iach</w:t>
      </w:r>
    </w:p>
    <w:p w:rsidR="00D5472E" w:rsidP="00DE4DF7" w:rsidRDefault="00B1085B" w14:paraId="7367D50B" w14:textId="77777777">
      <w:pPr>
        <w:pStyle w:val="ListParagraph"/>
        <w:numPr>
          <w:ilvl w:val="0"/>
          <w:numId w:val="40"/>
        </w:numPr>
        <w:contextualSpacing/>
        <w:rPr>
          <w:rFonts w:ascii="Arial" w:hAnsi="Arial" w:cs="Arial"/>
        </w:rPr>
      </w:pPr>
      <w:r>
        <w:rPr>
          <w:rFonts w:ascii="Arial" w:hAnsi="Arial" w:eastAsia="Arial" w:cs="Arial"/>
          <w:lang w:val="cy-GB"/>
        </w:rPr>
        <w:t xml:space="preserve">Atgyfnerthu effaith cadarnhaol ein canolfannau i deuluoedd trwy barhau i ddarparu cymorth a chefnogaeth, megis rhaglen </w:t>
      </w:r>
      <w:r>
        <w:rPr>
          <w:rFonts w:ascii="Arial" w:hAnsi="Arial" w:eastAsia="Arial" w:cs="Arial"/>
          <w:i/>
          <w:iCs/>
          <w:lang w:val="cy-GB"/>
        </w:rPr>
        <w:t xml:space="preserve">Croeso Cynnes, </w:t>
      </w:r>
      <w:r>
        <w:rPr>
          <w:rFonts w:ascii="Arial" w:hAnsi="Arial" w:eastAsia="Arial" w:cs="Arial"/>
          <w:lang w:val="cy-GB"/>
        </w:rPr>
        <w:t>gan ddarparu gwasanaethau hawliau lles a sesiynau coginio a bwyta. Mae’r sesiynau hyn yn profi’n effeithiol i alluogi a grymuso teuluoedd i ddysgu sgiliau bywyd allweddol a gwella eu bywydau.</w:t>
      </w:r>
    </w:p>
    <w:p w:rsidR="00D5472E" w:rsidP="00DE4DF7" w:rsidRDefault="00B1085B" w14:paraId="7164F104" w14:textId="77777777">
      <w:pPr>
        <w:pStyle w:val="ListParagraph"/>
        <w:numPr>
          <w:ilvl w:val="0"/>
          <w:numId w:val="40"/>
        </w:numPr>
        <w:contextualSpacing/>
        <w:rPr>
          <w:rFonts w:ascii="Arial" w:hAnsi="Arial" w:cs="Arial"/>
        </w:rPr>
      </w:pPr>
      <w:r>
        <w:rPr>
          <w:rFonts w:ascii="Arial" w:hAnsi="Arial" w:eastAsia="Arial" w:cs="Arial"/>
          <w:lang w:val="cy-GB"/>
        </w:rPr>
        <w:t xml:space="preserve">Datblygu 4 llwybr i helpu’r rhai sy’n gadael gofal i gadw’n iach yn y meysydd iechyd rhywiol, beichiogrwydd a </w:t>
      </w:r>
      <w:proofErr w:type="spellStart"/>
      <w:r>
        <w:rPr>
          <w:rFonts w:ascii="Arial" w:hAnsi="Arial" w:eastAsia="Arial" w:cs="Arial"/>
          <w:lang w:val="cy-GB"/>
        </w:rPr>
        <w:t>rhianta</w:t>
      </w:r>
      <w:proofErr w:type="spellEnd"/>
      <w:r>
        <w:rPr>
          <w:rFonts w:ascii="Arial" w:hAnsi="Arial" w:eastAsia="Arial" w:cs="Arial"/>
          <w:lang w:val="cy-GB"/>
        </w:rPr>
        <w:t>.</w:t>
      </w:r>
    </w:p>
    <w:p w:rsidR="00D5472E" w:rsidP="00DE4DF7" w:rsidRDefault="00B1085B" w14:paraId="487F278E" w14:textId="77777777">
      <w:pPr>
        <w:pStyle w:val="ListParagraph"/>
        <w:numPr>
          <w:ilvl w:val="0"/>
          <w:numId w:val="40"/>
        </w:numPr>
        <w:contextualSpacing/>
        <w:rPr>
          <w:rFonts w:ascii="Arial" w:hAnsi="Arial" w:cs="Arial"/>
        </w:rPr>
      </w:pPr>
      <w:r>
        <w:rPr>
          <w:rFonts w:ascii="Arial" w:hAnsi="Arial" w:eastAsia="Arial" w:cs="Arial"/>
          <w:lang w:val="cy-GB"/>
        </w:rPr>
        <w:t>Penodi Arweinydd Awtistiaeth ar gyfer Conwy a Sir Ddinbych er mwyn sicrhau bod Conwy yn bodloni ei ddyletswyddau o dan y Cod Ymarfer ar gyfer darparu gwasanaethau awtistiaeth.</w:t>
      </w:r>
    </w:p>
    <w:p w:rsidR="00D5472E" w:rsidP="00DE4DF7" w:rsidRDefault="00B1085B" w14:paraId="511D4B3A" w14:textId="77777777">
      <w:pPr>
        <w:pStyle w:val="ListParagraph"/>
        <w:numPr>
          <w:ilvl w:val="0"/>
          <w:numId w:val="40"/>
        </w:numPr>
        <w:contextualSpacing/>
        <w:rPr>
          <w:rFonts w:ascii="Arial" w:hAnsi="Arial" w:cs="Arial"/>
        </w:rPr>
      </w:pPr>
      <w:r>
        <w:rPr>
          <w:rFonts w:ascii="Arial" w:hAnsi="Arial" w:eastAsia="Arial" w:cs="Arial"/>
          <w:lang w:val="cy-GB"/>
        </w:rPr>
        <w:t>Cadw ein statws sefydliad sy’n deall dementia.</w:t>
      </w:r>
    </w:p>
    <w:p w:rsidRPr="00A7070C" w:rsidR="00D5472E" w:rsidP="00DE4DF7" w:rsidRDefault="00B1085B" w14:paraId="6BDBC556" w14:textId="77777777">
      <w:pPr>
        <w:pStyle w:val="ListParagraph"/>
        <w:numPr>
          <w:ilvl w:val="0"/>
          <w:numId w:val="40"/>
        </w:numPr>
        <w:contextualSpacing/>
        <w:rPr>
          <w:rFonts w:ascii="Arial" w:hAnsi="Arial" w:cs="Arial"/>
        </w:rPr>
      </w:pPr>
      <w:r>
        <w:rPr>
          <w:rFonts w:ascii="Arial" w:hAnsi="Arial" w:eastAsia="Arial" w:cs="Arial"/>
          <w:color w:val="000000"/>
          <w:lang w:val="cy-GB"/>
        </w:rPr>
        <w:t>Cadw contractau gydag ystod o ddarparwyr i sicrhau bod gofalwyr di-dâl yn gallu cael mynediad at gymorth a seibiant priodol. Mae strategaeth yn cael ei datblygu er mwyn sicrhau bod gofalwyr di-dâl yn gallu osgoi argyfwng a diffyg o ran darpariaeth gofal.</w:t>
      </w:r>
    </w:p>
    <w:p w:rsidRPr="001129D8" w:rsidR="00D5472E" w:rsidP="00DE4DF7" w:rsidRDefault="00B1085B" w14:paraId="692E6934" w14:textId="77777777">
      <w:pPr>
        <w:pStyle w:val="ListParagraph"/>
        <w:numPr>
          <w:ilvl w:val="0"/>
          <w:numId w:val="40"/>
        </w:numPr>
        <w:contextualSpacing/>
        <w:rPr>
          <w:rFonts w:ascii="Arial" w:hAnsi="Arial" w:cs="Arial"/>
        </w:rPr>
      </w:pPr>
      <w:r>
        <w:rPr>
          <w:rFonts w:ascii="Arial" w:hAnsi="Arial" w:eastAsia="Arial" w:cs="Arial"/>
          <w:color w:val="000000"/>
          <w:lang w:val="cy-GB"/>
        </w:rPr>
        <w:t>Buddsoddi mewn gwelliannau i’n canolfannau hamdden, gan gynnwys adnewyddu campfa ac offer newydd ym Mae Colwyn a Chyffordd Llandudno, a chae 3G newydd yn Abergele.</w:t>
      </w:r>
    </w:p>
    <w:p w:rsidRPr="001129D8" w:rsidR="00D5472E" w:rsidP="00DE4DF7" w:rsidRDefault="00B1085B" w14:paraId="3486DE90" w14:textId="77777777">
      <w:pPr>
        <w:pStyle w:val="ListParagraph"/>
        <w:numPr>
          <w:ilvl w:val="0"/>
          <w:numId w:val="40"/>
        </w:numPr>
        <w:contextualSpacing/>
        <w:rPr>
          <w:rFonts w:ascii="Arial" w:hAnsi="Arial" w:cs="Arial"/>
        </w:rPr>
      </w:pPr>
      <w:r>
        <w:rPr>
          <w:rFonts w:ascii="Arial" w:hAnsi="Arial" w:eastAsia="Arial" w:cs="Arial"/>
          <w:color w:val="000000"/>
          <w:lang w:val="cy-GB"/>
        </w:rPr>
        <w:t>Cynyddu nifer y bobl ifanc 11-16 oed gydag Aelodau Ffit Iau i 329 yng nghanol y flwyddyn, o’i gymharu â 56 ar ddiwedd 2021/22.</w:t>
      </w:r>
    </w:p>
    <w:p w:rsidRPr="00A7070C" w:rsidR="00D5472E" w:rsidP="00DE4DF7" w:rsidRDefault="00B1085B" w14:paraId="3514F8A7" w14:textId="77777777">
      <w:pPr>
        <w:pStyle w:val="ListParagraph"/>
        <w:numPr>
          <w:ilvl w:val="0"/>
          <w:numId w:val="40"/>
        </w:numPr>
        <w:contextualSpacing/>
        <w:rPr>
          <w:rFonts w:ascii="Arial" w:hAnsi="Arial" w:cs="Arial"/>
        </w:rPr>
      </w:pPr>
      <w:r>
        <w:rPr>
          <w:rFonts w:ascii="Arial" w:hAnsi="Arial" w:eastAsia="Arial" w:cs="Arial"/>
          <w:bCs/>
          <w:lang w:val="cy-GB"/>
        </w:rPr>
        <w:t xml:space="preserve">Sicrhau’r lefel aelodaeth uchaf erioed ar gyfer Ffit Conwy, gyda chyfanswm o 5,204 o aelodaeth yng nghanol y flwyddyn. </w:t>
      </w:r>
    </w:p>
    <w:p w:rsidRPr="00A7070C" w:rsidR="00D5472E" w:rsidP="00DE4DF7" w:rsidRDefault="00B1085B" w14:paraId="0093FD4E" w14:textId="77777777">
      <w:pPr>
        <w:pStyle w:val="ListParagraph"/>
        <w:numPr>
          <w:ilvl w:val="0"/>
          <w:numId w:val="40"/>
        </w:numPr>
        <w:contextualSpacing/>
        <w:rPr>
          <w:rFonts w:ascii="Arial" w:hAnsi="Arial" w:cs="Arial"/>
        </w:rPr>
      </w:pPr>
      <w:r>
        <w:rPr>
          <w:rFonts w:ascii="Arial" w:hAnsi="Arial" w:eastAsia="Arial" w:cs="Arial"/>
          <w:color w:val="000000"/>
          <w:lang w:val="cy-GB"/>
        </w:rPr>
        <w:t xml:space="preserve">Cyflawni 100% ar gyfer cleientiaid Cynllun Cenedlaethol i </w:t>
      </w:r>
      <w:proofErr w:type="spellStart"/>
      <w:r>
        <w:rPr>
          <w:rFonts w:ascii="Arial" w:hAnsi="Arial" w:eastAsia="Arial" w:cs="Arial"/>
          <w:color w:val="000000"/>
          <w:lang w:val="cy-GB"/>
        </w:rPr>
        <w:t>Atgyfeirio</w:t>
      </w:r>
      <w:proofErr w:type="spellEnd"/>
      <w:r>
        <w:rPr>
          <w:rFonts w:ascii="Arial" w:hAnsi="Arial" w:eastAsia="Arial" w:cs="Arial"/>
          <w:color w:val="000000"/>
          <w:lang w:val="cy-GB"/>
        </w:rPr>
        <w:t xml:space="preserve"> Cleifion i Wneud Ymarfer Corff (NERS) lle mae eu hiechyd wedi gwella ar ôl cwblhau’r rhaglen ymarfer corff.</w:t>
      </w:r>
    </w:p>
    <w:p w:rsidRPr="00A7070C" w:rsidR="00D5472E" w:rsidP="00DE4DF7" w:rsidRDefault="00B1085B" w14:paraId="48695C9F" w14:textId="77777777">
      <w:pPr>
        <w:pStyle w:val="ListParagraph"/>
        <w:numPr>
          <w:ilvl w:val="0"/>
          <w:numId w:val="40"/>
        </w:numPr>
        <w:contextualSpacing/>
        <w:rPr>
          <w:rFonts w:ascii="Arial" w:hAnsi="Arial" w:cs="Arial"/>
        </w:rPr>
      </w:pPr>
      <w:r>
        <w:rPr>
          <w:rFonts w:ascii="Arial" w:hAnsi="Arial" w:eastAsia="Arial" w:cs="Arial"/>
          <w:color w:val="000000"/>
          <w:lang w:val="cy-GB"/>
        </w:rPr>
        <w:t>Recriwtio 5 o weithwyr cefnogi dementia i helpu cefnogi unigolion sy’n byw gyda dementia i barhau’n iach.</w:t>
      </w:r>
    </w:p>
    <w:p w:rsidRPr="00A7070C" w:rsidR="00D5472E" w:rsidP="00DE4DF7" w:rsidRDefault="00B1085B" w14:paraId="0D131DF4" w14:textId="409773E5">
      <w:pPr>
        <w:pStyle w:val="ListParagraph"/>
        <w:numPr>
          <w:ilvl w:val="0"/>
          <w:numId w:val="40"/>
        </w:numPr>
        <w:contextualSpacing/>
        <w:rPr>
          <w:rFonts w:ascii="Arial" w:hAnsi="Arial" w:cs="Arial"/>
        </w:rPr>
      </w:pPr>
      <w:r>
        <w:rPr>
          <w:rFonts w:ascii="Arial" w:hAnsi="Arial" w:cs="Arial"/>
          <w:lang w:val="cy-GB"/>
        </w:rPr>
        <w:t>Cyflawni 98% o becynnau ail-alluogi sydd wedi lleihau’r angen am gefnogaeth, cynnal yr un lefel o gefnogaeth neu liniaru’r angen am gefnogaeth.   Mae hyn yn ganlyniad cadarnhaol iawn o ystyried y galw parhaus ar y gwasanaeth.</w:t>
      </w:r>
    </w:p>
    <w:p w:rsidRPr="00A7070C" w:rsidR="00D5472E" w:rsidP="00DE4DF7" w:rsidRDefault="00B1085B" w14:paraId="3170BE95" w14:textId="77777777">
      <w:pPr>
        <w:pStyle w:val="ListParagraph"/>
        <w:numPr>
          <w:ilvl w:val="0"/>
          <w:numId w:val="40"/>
        </w:numPr>
        <w:contextualSpacing/>
        <w:rPr>
          <w:rFonts w:ascii="Arial" w:hAnsi="Arial" w:cs="Arial"/>
        </w:rPr>
      </w:pPr>
      <w:r>
        <w:rPr>
          <w:rFonts w:ascii="Arial" w:hAnsi="Arial" w:eastAsia="Arial" w:cs="Arial"/>
          <w:color w:val="000000"/>
          <w:lang w:val="cy-GB"/>
        </w:rPr>
        <w:t xml:space="preserve">Gwella </w:t>
      </w:r>
      <w:proofErr w:type="spellStart"/>
      <w:r>
        <w:rPr>
          <w:rFonts w:ascii="Arial" w:hAnsi="Arial" w:eastAsia="Arial" w:cs="Arial"/>
          <w:color w:val="000000"/>
          <w:lang w:val="cy-GB"/>
        </w:rPr>
        <w:t>capasiti</w:t>
      </w:r>
      <w:proofErr w:type="spellEnd"/>
      <w:r>
        <w:rPr>
          <w:rFonts w:ascii="Arial" w:hAnsi="Arial" w:eastAsia="Arial" w:cs="Arial"/>
          <w:color w:val="000000"/>
          <w:lang w:val="cy-GB"/>
        </w:rPr>
        <w:t xml:space="preserve"> ceginau ysgolion sydd wedi arwain at holl ddysgwyr y cyfnod sylfaen yn cael cynnig pryd ysgol am ddim. CBSC yw un o’r unig 8 o Gynghorau yng Nghymru sydd wedi cyflawni hyn.</w:t>
      </w:r>
    </w:p>
    <w:p w:rsidRPr="00DE4DF7" w:rsidR="00D5472E" w:rsidP="00DE4DF7" w:rsidRDefault="00B1085B" w14:paraId="4D4C22A9" w14:textId="4AF2C928">
      <w:pPr>
        <w:pStyle w:val="ListParagraph"/>
        <w:numPr>
          <w:ilvl w:val="0"/>
          <w:numId w:val="40"/>
        </w:numPr>
        <w:contextualSpacing/>
        <w:rPr>
          <w:rFonts w:ascii="Arial" w:hAnsi="Arial" w:cs="Arial"/>
        </w:rPr>
      </w:pPr>
      <w:r>
        <w:rPr>
          <w:rFonts w:ascii="Arial" w:hAnsi="Arial" w:eastAsia="Arial" w:cs="Arial"/>
          <w:color w:val="000000"/>
          <w:lang w:val="cy-GB"/>
        </w:rPr>
        <w:lastRenderedPageBreak/>
        <w:t>Parhau ar y trywydd iawn i gynnig prydau ysgol am ddim i holl ddysgwyr cynradd erbyn Medi 2023. Mae hyn yn arwain at sawl mantais, yn cynnwys: helpu teuluoedd gyda chostau byw, hyrwyddo bwyta’n iach, a gwella sgiliau cymdeithasol, ymddygiad a chyrhaeddiad.</w:t>
      </w:r>
    </w:p>
    <w:p w:rsidR="008C222B" w:rsidP="00DE4DF7" w:rsidRDefault="008C222B" w14:paraId="5F1BEADB" w14:textId="6EA928D7">
      <w:pPr>
        <w:ind w:left="360"/>
        <w:contextualSpacing/>
        <w:rPr>
          <w:rFonts w:ascii="Arial" w:hAnsi="Arial" w:cs="Arial"/>
        </w:rPr>
      </w:pPr>
    </w:p>
    <w:p w:rsidRPr="00DE4DF7" w:rsidR="008C222B" w:rsidP="00DE4DF7" w:rsidRDefault="00B1085B" w14:paraId="6A90A5A2" w14:textId="5DF5C15E">
      <w:pPr>
        <w:ind w:left="360"/>
        <w:contextualSpacing/>
        <w:rPr>
          <w:rFonts w:ascii="Arial" w:hAnsi="Arial" w:cs="Arial"/>
          <w:b/>
        </w:rPr>
      </w:pPr>
      <w:r>
        <w:rPr>
          <w:rFonts w:ascii="Arial" w:hAnsi="Arial" w:eastAsia="Arial" w:cs="Arial"/>
          <w:b/>
          <w:bCs/>
          <w:lang w:val="cy-GB"/>
        </w:rPr>
        <w:t xml:space="preserve">Canlyniad 7 – Mae pobl yng </w:t>
      </w:r>
      <w:proofErr w:type="spellStart"/>
      <w:r>
        <w:rPr>
          <w:rFonts w:ascii="Arial" w:hAnsi="Arial" w:eastAsia="Arial" w:cs="Arial"/>
          <w:b/>
          <w:bCs/>
          <w:lang w:val="cy-GB"/>
        </w:rPr>
        <w:t>Nghonwy</w:t>
      </w:r>
      <w:proofErr w:type="spellEnd"/>
      <w:r>
        <w:rPr>
          <w:rFonts w:ascii="Arial" w:hAnsi="Arial" w:eastAsia="Arial" w:cs="Arial"/>
          <w:b/>
          <w:bCs/>
          <w:lang w:val="cy-GB"/>
        </w:rPr>
        <w:t xml:space="preserve"> yn byw mewn sir ble mae’r Gymraeg yn ffynnu, a gall pobl gymryd rhan mewn pob agwedd ar fywyd cymunedol yn Gymraeg</w:t>
      </w:r>
    </w:p>
    <w:p w:rsidRPr="003901DE" w:rsidR="00D5472E" w:rsidP="00DE4DF7" w:rsidRDefault="00B1085B" w14:paraId="1F00C1C9" w14:textId="77777777">
      <w:pPr>
        <w:pStyle w:val="ListParagraph"/>
        <w:numPr>
          <w:ilvl w:val="0"/>
          <w:numId w:val="40"/>
        </w:numPr>
        <w:contextualSpacing/>
        <w:rPr>
          <w:rFonts w:ascii="Arial" w:hAnsi="Arial" w:cs="Arial"/>
        </w:rPr>
      </w:pPr>
      <w:r>
        <w:rPr>
          <w:rFonts w:ascii="Arial" w:hAnsi="Arial" w:eastAsia="Arial" w:cs="Arial"/>
          <w:color w:val="000000"/>
          <w:lang w:val="cy-GB"/>
        </w:rPr>
        <w:t xml:space="preserve">Cyhoeddi Cynllun Strategol 10 mlynedd Cymraeg mewn Addysg </w:t>
      </w:r>
    </w:p>
    <w:p w:rsidR="00D5472E" w:rsidP="00DE4DF7" w:rsidRDefault="00B1085B" w14:paraId="7B17078B" w14:textId="77777777">
      <w:pPr>
        <w:pStyle w:val="ListParagraph"/>
        <w:numPr>
          <w:ilvl w:val="0"/>
          <w:numId w:val="40"/>
        </w:numPr>
        <w:contextualSpacing/>
        <w:rPr>
          <w:rFonts w:ascii="Arial" w:hAnsi="Arial" w:cs="Arial"/>
        </w:rPr>
      </w:pPr>
      <w:r>
        <w:rPr>
          <w:rFonts w:ascii="Arial" w:hAnsi="Arial" w:eastAsia="Arial" w:cs="Arial"/>
          <w:lang w:val="cy-GB"/>
        </w:rPr>
        <w:t>Cefnogi 14 o aelodau staff i basio eu harholiadau Cymraeg.</w:t>
      </w:r>
    </w:p>
    <w:p w:rsidR="00D5472E" w:rsidP="00DE4DF7" w:rsidRDefault="00B1085B" w14:paraId="3D89634C" w14:textId="77777777">
      <w:pPr>
        <w:pStyle w:val="ListParagraph"/>
        <w:numPr>
          <w:ilvl w:val="0"/>
          <w:numId w:val="40"/>
        </w:numPr>
        <w:contextualSpacing/>
        <w:rPr>
          <w:rFonts w:ascii="Arial" w:hAnsi="Arial" w:cs="Arial"/>
        </w:rPr>
      </w:pPr>
      <w:r>
        <w:rPr>
          <w:rFonts w:ascii="Arial" w:hAnsi="Arial" w:eastAsia="Arial" w:cs="Arial"/>
          <w:lang w:val="cy-GB"/>
        </w:rPr>
        <w:t xml:space="preserve">Parhau i wneud cynnydd da gyda’r Cynllun ‘Cymraeg Gwaith’, gyda 36 aelod o staff a 9 Cynghorydd yn cymryd rhan. </w:t>
      </w:r>
    </w:p>
    <w:p w:rsidR="00D5472E" w:rsidP="00DE4DF7" w:rsidRDefault="00B1085B" w14:paraId="5AB32191" w14:textId="77777777">
      <w:pPr>
        <w:pStyle w:val="ListParagraph"/>
        <w:numPr>
          <w:ilvl w:val="0"/>
          <w:numId w:val="40"/>
        </w:numPr>
        <w:contextualSpacing/>
        <w:rPr>
          <w:rFonts w:ascii="Arial" w:hAnsi="Arial" w:cs="Arial"/>
        </w:rPr>
      </w:pPr>
      <w:r>
        <w:rPr>
          <w:rFonts w:ascii="Arial" w:hAnsi="Arial" w:eastAsia="Arial" w:cs="Arial"/>
          <w:lang w:val="cy-GB"/>
        </w:rPr>
        <w:t xml:space="preserve">Cynnal sesiynau Paned a Sgwrs 3 gwaith yr wythnos yng Nghoed </w:t>
      </w:r>
      <w:proofErr w:type="spellStart"/>
      <w:r>
        <w:rPr>
          <w:rFonts w:ascii="Arial" w:hAnsi="Arial" w:eastAsia="Arial" w:cs="Arial"/>
          <w:lang w:val="cy-GB"/>
        </w:rPr>
        <w:t>Pella</w:t>
      </w:r>
      <w:proofErr w:type="spellEnd"/>
      <w:r>
        <w:rPr>
          <w:rFonts w:ascii="Arial" w:hAnsi="Arial" w:eastAsia="Arial" w:cs="Arial"/>
          <w:lang w:val="cy-GB"/>
        </w:rPr>
        <w:t xml:space="preserve"> er mwyn i staff ymarfer eu sgiliau sgwrsio Cymraeg dros baned.</w:t>
      </w:r>
    </w:p>
    <w:p w:rsidR="00D5472E" w:rsidP="00DE4DF7" w:rsidRDefault="00B1085B" w14:paraId="251B920B" w14:textId="77777777">
      <w:pPr>
        <w:pStyle w:val="ListParagraph"/>
        <w:numPr>
          <w:ilvl w:val="0"/>
          <w:numId w:val="40"/>
        </w:numPr>
        <w:contextualSpacing/>
        <w:rPr>
          <w:rFonts w:ascii="Arial" w:hAnsi="Arial" w:cs="Arial"/>
        </w:rPr>
      </w:pPr>
      <w:r>
        <w:rPr>
          <w:rFonts w:ascii="Arial" w:hAnsi="Arial" w:eastAsia="Arial" w:cs="Arial"/>
          <w:lang w:val="cy-GB"/>
        </w:rPr>
        <w:t xml:space="preserve">Parhau i wneud cynnydd da gyda’r Cynllun Sgwrsio, gan ymestyn y cynllun i Gynghorwyr, gyda 15 pâr o ddysgwyr/unigolion rhugl sy’n cwrdd yn rheolaidd i sgwrsio yn Gymraeg. </w:t>
      </w:r>
    </w:p>
    <w:p w:rsidR="00D5472E" w:rsidP="00DE4DF7" w:rsidRDefault="00B1085B" w14:paraId="2DBE65B9" w14:textId="77777777">
      <w:pPr>
        <w:pStyle w:val="ListParagraph"/>
        <w:numPr>
          <w:ilvl w:val="0"/>
          <w:numId w:val="40"/>
        </w:numPr>
        <w:contextualSpacing/>
        <w:rPr>
          <w:rFonts w:ascii="Arial" w:hAnsi="Arial" w:cs="Arial"/>
        </w:rPr>
      </w:pPr>
      <w:r>
        <w:rPr>
          <w:rFonts w:ascii="Arial" w:hAnsi="Arial" w:eastAsia="Arial" w:cs="Arial"/>
          <w:lang w:val="cy-GB"/>
        </w:rPr>
        <w:t>Dylunio cwrs newydd i ddatblygu sgiliau ysgrifennu Cymraeg siaradwyr rhugl, sydd eisoes yn llawn.</w:t>
      </w:r>
    </w:p>
    <w:p w:rsidR="00D5472E" w:rsidP="00DE4DF7" w:rsidRDefault="00B1085B" w14:paraId="7C5126BF" w14:textId="164DEC55">
      <w:pPr>
        <w:pStyle w:val="ListParagraph"/>
        <w:numPr>
          <w:ilvl w:val="0"/>
          <w:numId w:val="40"/>
        </w:numPr>
        <w:contextualSpacing/>
        <w:rPr>
          <w:rFonts w:ascii="Arial" w:hAnsi="Arial" w:cs="Arial"/>
        </w:rPr>
      </w:pPr>
      <w:r>
        <w:rPr>
          <w:rFonts w:ascii="Arial" w:hAnsi="Arial" w:eastAsia="Arial" w:cs="Arial"/>
          <w:lang w:val="cy-GB"/>
        </w:rPr>
        <w:t xml:space="preserve">Darparu 386 o weithgareddau hyrwyddo’r Gymraeg yn ein llyfrgelloedd, gan gynnwys: amser stori ddwyieithog wythnosol; digwyddiadau i gefnogi </w:t>
      </w:r>
      <w:r>
        <w:rPr>
          <w:rFonts w:ascii="Arial" w:hAnsi="Arial" w:eastAsia="Arial" w:cs="Arial"/>
          <w:i/>
          <w:iCs/>
          <w:lang w:val="cy-GB"/>
        </w:rPr>
        <w:t xml:space="preserve">Merched y Wawr; </w:t>
      </w:r>
      <w:r>
        <w:rPr>
          <w:rFonts w:ascii="Arial" w:hAnsi="Arial" w:eastAsia="Arial" w:cs="Arial"/>
          <w:lang w:val="cy-GB"/>
        </w:rPr>
        <w:t>cefnogi dysgwyr Cymraeg trwy raglen ‘</w:t>
      </w:r>
      <w:r>
        <w:rPr>
          <w:rFonts w:ascii="Arial" w:hAnsi="Arial" w:eastAsia="Arial" w:cs="Arial"/>
          <w:i/>
          <w:iCs/>
          <w:lang w:val="cy-GB"/>
        </w:rPr>
        <w:t>Ffrindiau Darllen</w:t>
      </w:r>
      <w:r>
        <w:rPr>
          <w:rFonts w:ascii="Arial" w:hAnsi="Arial" w:eastAsia="Arial" w:cs="Arial"/>
          <w:lang w:val="cy-GB"/>
        </w:rPr>
        <w:t>’, helpu pobl gyda’u hyder i ddysgu a siarad Cymraeg.</w:t>
      </w:r>
    </w:p>
    <w:p w:rsidR="008C222B" w:rsidP="00DE4DF7" w:rsidRDefault="008C222B" w14:paraId="4670338C" w14:textId="6D22ED8C">
      <w:pPr>
        <w:ind w:left="360"/>
        <w:contextualSpacing/>
        <w:rPr>
          <w:rFonts w:ascii="Arial" w:hAnsi="Arial" w:cs="Arial"/>
        </w:rPr>
      </w:pPr>
    </w:p>
    <w:p w:rsidRPr="00DE4DF7" w:rsidR="008C222B" w:rsidP="00DE4DF7" w:rsidRDefault="00B1085B" w14:paraId="7000102A" w14:textId="19BA2D4F">
      <w:pPr>
        <w:ind w:left="360"/>
        <w:contextualSpacing/>
        <w:rPr>
          <w:rFonts w:ascii="Arial" w:hAnsi="Arial" w:cs="Arial"/>
          <w:b/>
        </w:rPr>
      </w:pPr>
      <w:r>
        <w:rPr>
          <w:rFonts w:ascii="Arial" w:hAnsi="Arial" w:eastAsia="Arial" w:cs="Arial"/>
          <w:b/>
          <w:bCs/>
          <w:lang w:val="cy-GB"/>
        </w:rPr>
        <w:t xml:space="preserve">Canlyniad 8 – Mae pobl yng </w:t>
      </w:r>
      <w:proofErr w:type="spellStart"/>
      <w:r>
        <w:rPr>
          <w:rFonts w:ascii="Arial" w:hAnsi="Arial" w:eastAsia="Arial" w:cs="Arial"/>
          <w:b/>
          <w:bCs/>
          <w:lang w:val="cy-GB"/>
        </w:rPr>
        <w:t>Nghonwy</w:t>
      </w:r>
      <w:proofErr w:type="spellEnd"/>
      <w:r>
        <w:rPr>
          <w:rFonts w:ascii="Arial" w:hAnsi="Arial" w:eastAsia="Arial" w:cs="Arial"/>
          <w:b/>
          <w:bCs/>
          <w:lang w:val="cy-GB"/>
        </w:rPr>
        <w:t xml:space="preserve"> yn cael gwybodaeth, yn cael eu cynnwys ac yn cael llais a </w:t>
      </w:r>
      <w:proofErr w:type="spellStart"/>
      <w:r>
        <w:rPr>
          <w:rFonts w:ascii="Arial" w:hAnsi="Arial" w:eastAsia="Arial" w:cs="Arial"/>
          <w:b/>
          <w:bCs/>
          <w:lang w:val="cy-GB"/>
        </w:rPr>
        <w:t>gallant</w:t>
      </w:r>
      <w:proofErr w:type="spellEnd"/>
      <w:r>
        <w:rPr>
          <w:rFonts w:ascii="Arial" w:hAnsi="Arial" w:eastAsia="Arial" w:cs="Arial"/>
          <w:b/>
          <w:bCs/>
          <w:lang w:val="cy-GB"/>
        </w:rPr>
        <w:t xml:space="preserve"> gyfrannu at gymuned ble mae eu cefndir a’u hunaniaeth yn cael ei werthfawrogi a’i barchu</w:t>
      </w:r>
    </w:p>
    <w:p w:rsidRPr="00987D38" w:rsidR="00D5472E" w:rsidP="00DE4DF7" w:rsidRDefault="00B1085B" w14:paraId="4B37C865" w14:textId="77777777">
      <w:pPr>
        <w:pStyle w:val="ListParagraph"/>
        <w:numPr>
          <w:ilvl w:val="0"/>
          <w:numId w:val="40"/>
        </w:numPr>
        <w:contextualSpacing/>
        <w:rPr>
          <w:rFonts w:ascii="Arial" w:hAnsi="Arial" w:cs="Arial"/>
        </w:rPr>
      </w:pPr>
      <w:r>
        <w:rPr>
          <w:rFonts w:ascii="Arial" w:hAnsi="Arial" w:eastAsia="Arial" w:cs="Arial"/>
          <w:color w:val="000000"/>
          <w:lang w:val="cy-GB"/>
        </w:rPr>
        <w:t>Penodi aelod o staff newydd i ddarparu cydymffurfiaeth y Cyngor â safonau hygyrchedd y we.</w:t>
      </w:r>
    </w:p>
    <w:p w:rsidRPr="00987D38" w:rsidR="00D5472E" w:rsidP="00DE4DF7" w:rsidRDefault="00B1085B" w14:paraId="360F9C5D" w14:textId="77777777">
      <w:pPr>
        <w:pStyle w:val="ListParagraph"/>
        <w:numPr>
          <w:ilvl w:val="0"/>
          <w:numId w:val="40"/>
        </w:numPr>
        <w:contextualSpacing/>
        <w:rPr>
          <w:rFonts w:ascii="Arial" w:hAnsi="Arial" w:cs="Arial"/>
        </w:rPr>
      </w:pPr>
      <w:r>
        <w:rPr>
          <w:rFonts w:ascii="Arial" w:hAnsi="Arial" w:eastAsia="Arial" w:cs="Arial"/>
          <w:color w:val="000000"/>
          <w:lang w:val="cy-GB"/>
        </w:rPr>
        <w:t>Gweithio gyda 4 Cyngor Tref ac ymgysylltu gyda’u cymunedau i gynhyrchu cynlluniau creu lleoedd a fydd yn creu ein tystiolaeth llawr gwlad o’r angen i ddatblygu lleoedd lle mae pobl eisiau byw.</w:t>
      </w:r>
    </w:p>
    <w:p w:rsidRPr="00987D38" w:rsidR="00D5472E" w:rsidP="00DE4DF7" w:rsidRDefault="00B1085B" w14:paraId="0FEE752E" w14:textId="77777777">
      <w:pPr>
        <w:pStyle w:val="ListParagraph"/>
        <w:numPr>
          <w:ilvl w:val="0"/>
          <w:numId w:val="40"/>
        </w:numPr>
        <w:contextualSpacing/>
        <w:rPr>
          <w:rFonts w:ascii="Arial" w:hAnsi="Arial" w:cs="Arial"/>
        </w:rPr>
      </w:pPr>
      <w:r>
        <w:rPr>
          <w:rFonts w:ascii="Arial" w:hAnsi="Arial" w:eastAsia="Arial" w:cs="Arial"/>
          <w:color w:val="000000"/>
          <w:lang w:val="cy-GB"/>
        </w:rPr>
        <w:t>Dechrau datblygu ein cynllun gweithredu Cymru Wrth-hiliol, yn dilyn lansiad cynllun cenedlaethol Llywodraeth Cymru.</w:t>
      </w:r>
    </w:p>
    <w:p w:rsidRPr="00DE4DF7" w:rsidR="00D5472E" w:rsidP="00DE4DF7" w:rsidRDefault="00B1085B" w14:paraId="4A120D93" w14:textId="27BF16F0">
      <w:pPr>
        <w:pStyle w:val="ListParagraph"/>
        <w:numPr>
          <w:ilvl w:val="0"/>
          <w:numId w:val="40"/>
        </w:numPr>
        <w:contextualSpacing/>
        <w:rPr>
          <w:rStyle w:val="normaltextrun"/>
          <w:rFonts w:ascii="Arial" w:hAnsi="Arial" w:cs="Arial"/>
        </w:rPr>
      </w:pPr>
      <w:r>
        <w:rPr>
          <w:rStyle w:val="normaltextrun"/>
          <w:rFonts w:ascii="Arial" w:hAnsi="Arial" w:eastAsia="Arial" w:cs="Arial"/>
          <w:color w:val="000000"/>
          <w:shd w:val="clear" w:color="auto" w:fill="FFFFFF"/>
          <w:lang w:val="cy-GB"/>
        </w:rPr>
        <w:t>Adolygu a diweddaru ein Strategaeth Ymgysylltu â'r Gymuned i gynnwys ein dyletswyddau statudol mewn perthynas â chyfranogiad y cyhoedd yn unol â Deddf Etholiadau Llywodraeth Leol (Cymru) 2021.</w:t>
      </w:r>
    </w:p>
    <w:p w:rsidR="008C222B" w:rsidP="00DE4DF7" w:rsidRDefault="008C222B" w14:paraId="68DFC403" w14:textId="0C00F893">
      <w:pPr>
        <w:ind w:left="360"/>
        <w:contextualSpacing/>
        <w:rPr>
          <w:rStyle w:val="normaltextrun"/>
          <w:rFonts w:ascii="Arial" w:hAnsi="Arial" w:cs="Arial"/>
        </w:rPr>
      </w:pPr>
    </w:p>
    <w:p w:rsidRPr="00DE4DF7" w:rsidR="008C222B" w:rsidP="00DE4DF7" w:rsidRDefault="00B1085B" w14:paraId="1C4CE16B" w14:textId="3B145E4B">
      <w:pPr>
        <w:ind w:left="360"/>
        <w:contextualSpacing/>
        <w:rPr>
          <w:rStyle w:val="normaltextrun"/>
          <w:rFonts w:ascii="Arial" w:hAnsi="Arial" w:cs="Arial"/>
          <w:b/>
        </w:rPr>
      </w:pPr>
      <w:r>
        <w:rPr>
          <w:rFonts w:ascii="Arial" w:hAnsi="Arial" w:eastAsia="Arial" w:cs="Arial"/>
          <w:b/>
          <w:bCs/>
          <w:lang w:val="cy-GB"/>
        </w:rPr>
        <w:t xml:space="preserve">Canlyniad 9 – Mae CBSC yn wydn </w:t>
      </w:r>
    </w:p>
    <w:p w:rsidR="00D5472E" w:rsidP="00DE4DF7" w:rsidRDefault="00B1085B" w14:paraId="1018414C" w14:textId="77777777">
      <w:pPr>
        <w:pStyle w:val="ListParagraph"/>
        <w:numPr>
          <w:ilvl w:val="0"/>
          <w:numId w:val="40"/>
        </w:numPr>
        <w:contextualSpacing/>
        <w:rPr>
          <w:rStyle w:val="normaltextrun"/>
          <w:rFonts w:ascii="Arial" w:hAnsi="Arial" w:cs="Arial"/>
          <w:color w:val="000000"/>
          <w:shd w:val="clear" w:color="auto" w:fill="FFFFFF"/>
        </w:rPr>
      </w:pPr>
      <w:r>
        <w:rPr>
          <w:rStyle w:val="normaltextrun"/>
          <w:rFonts w:ascii="Arial" w:hAnsi="Arial" w:eastAsia="Arial" w:cs="Arial"/>
          <w:color w:val="000000"/>
          <w:shd w:val="clear" w:color="auto" w:fill="FFFFFF"/>
          <w:lang w:val="cy-GB"/>
        </w:rPr>
        <w:t>Cyhoeddi ein Cynllun Corfforaethol 2022-2027.</w:t>
      </w:r>
    </w:p>
    <w:p w:rsidRPr="00987D38" w:rsidR="00D5472E" w:rsidP="00DE4DF7" w:rsidRDefault="00B1085B" w14:paraId="0D8DB3CA" w14:textId="77777777">
      <w:pPr>
        <w:pStyle w:val="ListParagraph"/>
        <w:numPr>
          <w:ilvl w:val="0"/>
          <w:numId w:val="40"/>
        </w:numPr>
        <w:contextualSpacing/>
        <w:rPr>
          <w:rFonts w:ascii="Arial" w:hAnsi="Arial" w:cs="Arial"/>
          <w:color w:val="000000"/>
          <w:shd w:val="clear" w:color="auto" w:fill="FFFFFF"/>
        </w:rPr>
      </w:pPr>
      <w:r>
        <w:rPr>
          <w:rFonts w:ascii="Arial" w:hAnsi="Arial" w:eastAsia="Arial" w:cs="Arial"/>
          <w:lang w:val="cy-GB"/>
        </w:rPr>
        <w:t>Cyhoeddi ein hunanasesiad blynyddol gyntaf ar gyfer 2021-2022 yn unol â Deddf Llywodraeth Leol ac Etholiadau (Cymru) 2021.</w:t>
      </w:r>
    </w:p>
    <w:p w:rsidR="00D5472E" w:rsidP="00DE4DF7" w:rsidRDefault="00B1085B" w14:paraId="1037022F" w14:textId="77777777">
      <w:pPr>
        <w:pStyle w:val="ListParagraph"/>
        <w:numPr>
          <w:ilvl w:val="0"/>
          <w:numId w:val="40"/>
        </w:numPr>
        <w:contextualSpacing/>
        <w:rPr>
          <w:rStyle w:val="normaltextrun"/>
          <w:rFonts w:ascii="Arial" w:hAnsi="Arial" w:cs="Arial"/>
          <w:color w:val="000000"/>
          <w:shd w:val="clear" w:color="auto" w:fill="FFFFFF"/>
        </w:rPr>
      </w:pPr>
      <w:r>
        <w:rPr>
          <w:rStyle w:val="normaltextrun"/>
          <w:rFonts w:ascii="Arial" w:hAnsi="Arial" w:eastAsia="Arial" w:cs="Arial"/>
          <w:color w:val="000000"/>
          <w:shd w:val="clear" w:color="auto" w:fill="FFFFFF"/>
          <w:lang w:val="cy-GB"/>
        </w:rPr>
        <w:t xml:space="preserve">Cyhoeddi ein Fframwaith </w:t>
      </w:r>
      <w:proofErr w:type="spellStart"/>
      <w:r>
        <w:rPr>
          <w:rStyle w:val="normaltextrun"/>
          <w:rFonts w:ascii="Arial" w:hAnsi="Arial" w:eastAsia="Arial" w:cs="Arial"/>
          <w:color w:val="000000"/>
          <w:shd w:val="clear" w:color="auto" w:fill="FFFFFF"/>
          <w:lang w:val="cy-GB"/>
        </w:rPr>
        <w:t>Doethwaith</w:t>
      </w:r>
      <w:proofErr w:type="spellEnd"/>
      <w:r>
        <w:rPr>
          <w:rStyle w:val="normaltextrun"/>
          <w:rFonts w:ascii="Arial" w:hAnsi="Arial" w:eastAsia="Arial" w:cs="Arial"/>
          <w:color w:val="000000"/>
          <w:shd w:val="clear" w:color="auto" w:fill="FFFFFF"/>
          <w:lang w:val="cy-GB"/>
        </w:rPr>
        <w:t xml:space="preserve"> a gweithredu ein model gweithio hybrid.</w:t>
      </w:r>
    </w:p>
    <w:p w:rsidRPr="008A7816" w:rsidR="00D5472E" w:rsidP="00DE4DF7" w:rsidRDefault="00B1085B" w14:paraId="295B8896" w14:textId="77777777">
      <w:pPr>
        <w:pStyle w:val="ListParagraph"/>
        <w:numPr>
          <w:ilvl w:val="0"/>
          <w:numId w:val="40"/>
        </w:numPr>
        <w:contextualSpacing/>
        <w:rPr>
          <w:rFonts w:ascii="Arial" w:hAnsi="Arial" w:cs="Arial"/>
          <w:color w:val="000000"/>
          <w:shd w:val="clear" w:color="auto" w:fill="FFFFFF"/>
        </w:rPr>
      </w:pPr>
      <w:r>
        <w:rPr>
          <w:rFonts w:ascii="Arial" w:hAnsi="Arial" w:eastAsia="Arial" w:cs="Arial"/>
          <w:color w:val="000000"/>
          <w:lang w:val="cy-GB"/>
        </w:rPr>
        <w:t>Gosod monitorau CO2 yn ein swyddfeydd i fonitro ansawdd yr aer a sicrhau awyru digonol, gan ddiogelu lles staff a chwsmeriaid a pharhad y gwasanaeth.</w:t>
      </w:r>
    </w:p>
    <w:p w:rsidRPr="008A7816" w:rsidR="00D5472E" w:rsidP="00DE4DF7" w:rsidRDefault="00B1085B" w14:paraId="3793AF38" w14:textId="77777777">
      <w:pPr>
        <w:pStyle w:val="ListParagraph"/>
        <w:numPr>
          <w:ilvl w:val="0"/>
          <w:numId w:val="40"/>
        </w:numPr>
        <w:contextualSpacing/>
        <w:rPr>
          <w:rFonts w:ascii="Arial" w:hAnsi="Arial" w:cs="Arial"/>
          <w:color w:val="000000"/>
          <w:shd w:val="clear" w:color="auto" w:fill="FFFFFF"/>
        </w:rPr>
      </w:pPr>
      <w:r>
        <w:rPr>
          <w:rFonts w:ascii="Arial" w:hAnsi="Arial" w:eastAsia="Arial" w:cs="Arial"/>
          <w:lang w:val="cy-GB"/>
        </w:rPr>
        <w:t>Datblygu Sgwrs Conwy gyda lansiad ffurfiol wedi’i gynllunio ar gyfer dechrau 2023.</w:t>
      </w:r>
    </w:p>
    <w:p w:rsidRPr="008A7816" w:rsidR="00D5472E" w:rsidP="00DE4DF7" w:rsidRDefault="00B1085B" w14:paraId="37B5D12F" w14:textId="77777777">
      <w:pPr>
        <w:pStyle w:val="ListParagraph"/>
        <w:numPr>
          <w:ilvl w:val="0"/>
          <w:numId w:val="40"/>
        </w:numPr>
        <w:contextualSpacing/>
        <w:rPr>
          <w:rFonts w:ascii="Arial" w:hAnsi="Arial" w:cs="Arial"/>
          <w:color w:val="000000"/>
          <w:shd w:val="clear" w:color="auto" w:fill="FFFFFF"/>
        </w:rPr>
      </w:pPr>
      <w:r>
        <w:rPr>
          <w:rFonts w:ascii="Arial" w:hAnsi="Arial" w:eastAsia="Arial" w:cs="Arial"/>
          <w:lang w:val="cy-GB"/>
        </w:rPr>
        <w:t>Sefydlu Prosiect Recriwtio ac wedi gwneud cynnydd da. Mae’r gwelliannau hyd yn hyn yn cynnwys: ymgyrch farchnata gweithredol i hyrwyddol buddion allweddol o weithio i CBSC, prosesau gwneud cais a rheoli swyddi gwag gwell; hyfforddiant ar gyfer staff ar hysbysebu swyddi; fformat gwell ar gyfer disgrifiadau swyddi a tudalen gwe cynefino newydd.</w:t>
      </w:r>
    </w:p>
    <w:p w:rsidRPr="008A7816" w:rsidR="00D5472E" w:rsidP="00DE4DF7" w:rsidRDefault="00B1085B" w14:paraId="5526C9BF" w14:textId="77777777">
      <w:pPr>
        <w:pStyle w:val="ListParagraph"/>
        <w:numPr>
          <w:ilvl w:val="0"/>
          <w:numId w:val="40"/>
        </w:numPr>
        <w:contextualSpacing/>
        <w:rPr>
          <w:rFonts w:ascii="Arial" w:hAnsi="Arial" w:cs="Arial"/>
          <w:color w:val="000000"/>
          <w:shd w:val="clear" w:color="auto" w:fill="FFFFFF"/>
        </w:rPr>
      </w:pPr>
      <w:r>
        <w:rPr>
          <w:rFonts w:ascii="Arial" w:hAnsi="Arial" w:eastAsia="Arial" w:cs="Arial"/>
          <w:lang w:val="cy-GB"/>
        </w:rPr>
        <w:t>Sicrhau cytundeb nawdd Stadiwm CSM a thrafod cytundeb 2 flynedd gyda URC.</w:t>
      </w:r>
    </w:p>
    <w:p w:rsidRPr="004B4FA1" w:rsidR="00D5472E" w:rsidP="00DE4DF7" w:rsidRDefault="00B1085B" w14:paraId="4C167DC7" w14:textId="77777777">
      <w:pPr>
        <w:pStyle w:val="ListParagraph"/>
        <w:numPr>
          <w:ilvl w:val="0"/>
          <w:numId w:val="40"/>
        </w:numPr>
        <w:contextualSpacing/>
        <w:rPr>
          <w:rFonts w:ascii="Arial" w:hAnsi="Arial" w:cs="Arial"/>
          <w:color w:val="000000"/>
          <w:shd w:val="clear" w:color="auto" w:fill="FFFFFF"/>
        </w:rPr>
      </w:pPr>
      <w:r>
        <w:rPr>
          <w:rFonts w:ascii="Arial" w:hAnsi="Arial" w:eastAsia="Arial" w:cs="Arial"/>
          <w:lang w:val="cy-GB"/>
        </w:rPr>
        <w:t xml:space="preserve">Datblygu llwybr hyfforddiant i reolaeth anffurfiol yng Ngofal Cymdeithasol fel dull </w:t>
      </w:r>
      <w:r>
        <w:rPr>
          <w:rFonts w:ascii="Arial" w:hAnsi="Arial" w:eastAsia="Arial" w:cs="Arial"/>
          <w:i/>
          <w:iCs/>
          <w:lang w:val="cy-GB"/>
        </w:rPr>
        <w:t xml:space="preserve">Meithrin eich staff eich hun </w:t>
      </w:r>
      <w:r>
        <w:rPr>
          <w:rFonts w:ascii="Arial" w:hAnsi="Arial" w:eastAsia="Arial" w:cs="Arial"/>
          <w:lang w:val="cy-GB"/>
        </w:rPr>
        <w:t>i gefnogi datblygiad staff a chynllunio olyniaeth.</w:t>
      </w:r>
    </w:p>
    <w:p w:rsidRPr="00A84C5C" w:rsidR="00D5472E" w:rsidP="00DE4DF7" w:rsidRDefault="00B1085B" w14:paraId="15E40985" w14:textId="77777777">
      <w:pPr>
        <w:pStyle w:val="ListParagraph"/>
        <w:numPr>
          <w:ilvl w:val="0"/>
          <w:numId w:val="40"/>
        </w:numPr>
        <w:rPr>
          <w:rFonts w:ascii="Arial" w:hAnsi="Arial" w:cs="Arial"/>
        </w:rPr>
      </w:pPr>
      <w:r>
        <w:rPr>
          <w:rFonts w:ascii="Arial" w:hAnsi="Arial" w:eastAsia="Arial" w:cs="Arial"/>
          <w:lang w:val="cy-GB"/>
        </w:rPr>
        <w:t xml:space="preserve">Parhau i weinyddu nifer o grantiau Llywodraeth Cymru ar ran ein preswylwyr a’n busnesau, yn gynnwys: </w:t>
      </w:r>
    </w:p>
    <w:p w:rsidRPr="00A84C5C" w:rsidR="00D5472E" w:rsidP="00D5472E" w:rsidRDefault="00D5472E" w14:paraId="684DFF11" w14:textId="77777777">
      <w:pPr>
        <w:ind w:left="284" w:hanging="284"/>
        <w:rPr>
          <w:rFonts w:ascii="Arial" w:hAnsi="Arial" w:cs="Arial"/>
        </w:rPr>
      </w:pPr>
    </w:p>
    <w:p w:rsidR="00D5472E" w:rsidP="00DE4DF7" w:rsidRDefault="00B1085B" w14:paraId="133F2185" w14:textId="77777777">
      <w:pPr>
        <w:pStyle w:val="ListParagraph"/>
        <w:numPr>
          <w:ilvl w:val="0"/>
          <w:numId w:val="39"/>
        </w:numPr>
        <w:ind w:firstLine="273"/>
        <w:contextualSpacing/>
        <w:rPr>
          <w:rFonts w:ascii="Arial" w:hAnsi="Arial" w:cs="Arial"/>
        </w:rPr>
      </w:pPr>
      <w:r>
        <w:rPr>
          <w:rFonts w:ascii="Arial" w:hAnsi="Arial" w:eastAsia="Arial" w:cs="Arial"/>
          <w:lang w:val="cy-GB"/>
        </w:rPr>
        <w:t>1,408 o daliadau grant cymorth i ofalwyr di-dâl – cyfanswm o £704,000;</w:t>
      </w:r>
    </w:p>
    <w:p w:rsidR="00D5472E" w:rsidP="00DE4DF7" w:rsidRDefault="00B1085B" w14:paraId="77F5A5D5" w14:textId="77777777">
      <w:pPr>
        <w:pStyle w:val="ListParagraph"/>
        <w:numPr>
          <w:ilvl w:val="0"/>
          <w:numId w:val="39"/>
        </w:numPr>
        <w:ind w:firstLine="273"/>
        <w:contextualSpacing/>
        <w:rPr>
          <w:rFonts w:ascii="Arial" w:hAnsi="Arial" w:cs="Arial"/>
        </w:rPr>
      </w:pPr>
      <w:r>
        <w:rPr>
          <w:rFonts w:ascii="Arial" w:hAnsi="Arial" w:eastAsia="Arial" w:cs="Arial"/>
          <w:lang w:val="cy-GB"/>
        </w:rPr>
        <w:t>10,829 taliad cymorth tanwydd gaeaf – cyfanswm o £2.2 miliwn;</w:t>
      </w:r>
    </w:p>
    <w:p w:rsidR="00D5472E" w:rsidP="00DE4DF7" w:rsidRDefault="00B1085B" w14:paraId="25E7D743" w14:textId="77777777">
      <w:pPr>
        <w:pStyle w:val="ListParagraph"/>
        <w:numPr>
          <w:ilvl w:val="0"/>
          <w:numId w:val="39"/>
        </w:numPr>
        <w:ind w:firstLine="273"/>
        <w:contextualSpacing/>
        <w:rPr>
          <w:rFonts w:ascii="Arial" w:hAnsi="Arial" w:cs="Arial"/>
        </w:rPr>
      </w:pPr>
      <w:r>
        <w:rPr>
          <w:rFonts w:ascii="Arial" w:hAnsi="Arial" w:eastAsia="Arial" w:cs="Arial"/>
          <w:lang w:val="cy-GB"/>
        </w:rPr>
        <w:t>Taliadau prydau ysgol am ddim yn ystod y gwyliau i 3,000 o aelwydydd yn ystod pob gwyliau ysgol.</w:t>
      </w:r>
    </w:p>
    <w:p w:rsidRPr="00A84C5C" w:rsidR="00D5472E" w:rsidP="00D5472E" w:rsidRDefault="00D5472E" w14:paraId="4A39FAFC" w14:textId="77777777">
      <w:pPr>
        <w:pStyle w:val="ListParagraph"/>
        <w:ind w:left="284" w:hanging="284"/>
        <w:rPr>
          <w:rFonts w:ascii="Arial" w:hAnsi="Arial" w:cs="Arial"/>
        </w:rPr>
      </w:pPr>
    </w:p>
    <w:p w:rsidR="00D5472E" w:rsidP="00DE4DF7" w:rsidRDefault="00B1085B" w14:paraId="2D5E60A0" w14:textId="77777777">
      <w:pPr>
        <w:pStyle w:val="ListParagraph"/>
        <w:numPr>
          <w:ilvl w:val="0"/>
          <w:numId w:val="40"/>
        </w:numPr>
        <w:rPr>
          <w:rFonts w:ascii="Arial" w:hAnsi="Arial" w:cs="Arial"/>
        </w:rPr>
      </w:pPr>
      <w:r>
        <w:rPr>
          <w:rFonts w:ascii="Arial" w:hAnsi="Arial" w:eastAsia="Arial" w:cs="Arial"/>
          <w:lang w:val="cy-GB"/>
        </w:rPr>
        <w:lastRenderedPageBreak/>
        <w:t>Cyflawni’r perfformiad gorau yng Nghymru o ran nifer y cwsmeriaid sydd wedi dewis cael eu biliau’n electronig (50%) a thalu drwy ddebyd uniongyrchol (87.5%).</w:t>
      </w:r>
    </w:p>
    <w:p w:rsidR="00DE4DF7" w:rsidP="00DE4DF7" w:rsidRDefault="00B1085B" w14:paraId="5A834BA9" w14:textId="77777777">
      <w:pPr>
        <w:pStyle w:val="ListParagraph"/>
        <w:numPr>
          <w:ilvl w:val="0"/>
          <w:numId w:val="40"/>
        </w:numPr>
        <w:rPr>
          <w:rFonts w:ascii="Arial" w:hAnsi="Arial" w:cs="Arial"/>
        </w:rPr>
      </w:pPr>
      <w:r>
        <w:rPr>
          <w:rFonts w:ascii="Arial" w:hAnsi="Arial" w:eastAsia="Arial" w:cs="Arial"/>
          <w:lang w:val="cy-GB"/>
        </w:rPr>
        <w:t>Gwneud cynnydd da wrth weithredu prosiect y System Ariannol Graidd Newydd, i sicrhau cadernid hirdymor ein systemau ariannol, gyda dyddiad ‘mynd yn fyw’ yn gynnar yn y flwyddyn ariannol newydd.</w:t>
      </w:r>
    </w:p>
    <w:p w:rsidRPr="00DE4DF7" w:rsidR="00530ADC" w:rsidP="00DE4DF7" w:rsidRDefault="00B1085B" w14:paraId="2C71F5C8" w14:textId="0CA2BEED">
      <w:pPr>
        <w:pStyle w:val="ListParagraph"/>
        <w:numPr>
          <w:ilvl w:val="0"/>
          <w:numId w:val="40"/>
        </w:numPr>
        <w:rPr>
          <w:rFonts w:ascii="Arial" w:hAnsi="Arial" w:cs="Arial"/>
        </w:rPr>
      </w:pPr>
      <w:r>
        <w:rPr>
          <w:rFonts w:ascii="Arial" w:hAnsi="Arial" w:eastAsia="Arial" w:cs="Arial"/>
          <w:lang w:val="cy-GB"/>
        </w:rPr>
        <w:t>Ymgorffori’r hawliadau TAW 4 ysgol sefydledig yn uniongyrchol i hawliadau TAW misol y Cyngor, gan wella cydymffurfiaeth.</w:t>
      </w:r>
    </w:p>
    <w:p w:rsidRPr="00CB4ECC" w:rsidR="00AB240C" w:rsidP="009D091B" w:rsidRDefault="00AB240C" w14:paraId="4F0229D6" w14:textId="2353202E">
      <w:pPr>
        <w:spacing w:after="0" w:line="240" w:lineRule="auto"/>
        <w:rPr>
          <w:rFonts w:ascii="Arial" w:hAnsi="Arial" w:cs="Arial"/>
          <w:highlight w:val="magenta"/>
          <w:lang w:val="en-GB"/>
        </w:rPr>
      </w:pPr>
    </w:p>
    <w:p w:rsidRPr="00592FFE" w:rsidR="007271E2" w:rsidP="00E566D1" w:rsidRDefault="00B1085B" w14:paraId="210BCCE9" w14:textId="5F7AB11D">
      <w:pPr>
        <w:pStyle w:val="ListParagraph"/>
        <w:numPr>
          <w:ilvl w:val="0"/>
          <w:numId w:val="14"/>
        </w:numPr>
        <w:rPr>
          <w:rFonts w:ascii="Arial" w:hAnsi="Arial" w:cs="Arial"/>
          <w:b/>
        </w:rPr>
      </w:pPr>
      <w:r>
        <w:rPr>
          <w:rFonts w:ascii="Arial" w:hAnsi="Arial" w:eastAsia="Arial" w:cs="Arial"/>
          <w:b/>
          <w:bCs/>
          <w:lang w:val="cy-GB"/>
        </w:rPr>
        <w:t>Beth allem ni ei wneud yn well?  Ar beth sydd angen i ni gadw’r pwyslais?</w:t>
      </w:r>
    </w:p>
    <w:p w:rsidR="00D547BC" w:rsidP="009D091B" w:rsidRDefault="00D547BC" w14:paraId="5CC0DC23" w14:textId="77777777">
      <w:pPr>
        <w:spacing w:after="0" w:line="240" w:lineRule="auto"/>
        <w:rPr>
          <w:rFonts w:ascii="Arial" w:hAnsi="Arial" w:cs="Arial"/>
          <w:highlight w:val="magenta"/>
        </w:rPr>
      </w:pPr>
    </w:p>
    <w:p w:rsidRPr="008F4578" w:rsidR="00AB0601" w:rsidP="00DE4DF7" w:rsidRDefault="00B1085B" w14:paraId="1FBD64DC" w14:textId="7F718862">
      <w:pPr>
        <w:pStyle w:val="ListParagraph"/>
        <w:numPr>
          <w:ilvl w:val="0"/>
          <w:numId w:val="43"/>
        </w:numPr>
        <w:rPr>
          <w:rFonts w:ascii="Arial" w:hAnsi="Arial" w:cs="Arial"/>
        </w:rPr>
      </w:pPr>
      <w:r>
        <w:rPr>
          <w:rFonts w:ascii="Arial" w:hAnsi="Arial" w:eastAsia="Arial" w:cs="Arial"/>
          <w:lang w:val="cy-GB"/>
        </w:rPr>
        <w:t xml:space="preserve">Gwella cynaliadwyedd y sector gofal cymdeithasol yn wyneb heriau recriwtio ac economaidd ar gyfer yr awdurdod lleol a’r darparwyr gofal. </w:t>
      </w:r>
    </w:p>
    <w:p w:rsidRPr="0094115C" w:rsidR="00AB0601" w:rsidP="00DE4DF7" w:rsidRDefault="00B1085B" w14:paraId="3FD2FF19" w14:textId="651AE778">
      <w:pPr>
        <w:pStyle w:val="ListParagraph"/>
        <w:numPr>
          <w:ilvl w:val="0"/>
          <w:numId w:val="43"/>
        </w:numPr>
        <w:rPr>
          <w:rFonts w:ascii="Arial" w:hAnsi="Arial" w:cs="Arial"/>
        </w:rPr>
      </w:pPr>
      <w:r>
        <w:rPr>
          <w:rFonts w:ascii="Arial" w:hAnsi="Arial" w:eastAsia="Arial" w:cs="Arial"/>
          <w:lang w:val="cy-GB"/>
        </w:rPr>
        <w:t>Rheoli’r galw cynyddol am ein gwasanaethau gofal cymdeithasol, galw nad ydym erioed wedi’i weld o’r blaen.</w:t>
      </w:r>
    </w:p>
    <w:p w:rsidRPr="0094115C" w:rsidR="00AB0601" w:rsidP="00DE4DF7" w:rsidRDefault="00B1085B" w14:paraId="1C913E3F" w14:textId="77777777">
      <w:pPr>
        <w:pStyle w:val="ListParagraph"/>
        <w:numPr>
          <w:ilvl w:val="0"/>
          <w:numId w:val="43"/>
        </w:numPr>
        <w:rPr>
          <w:rFonts w:ascii="Arial" w:hAnsi="Arial" w:cs="Arial"/>
        </w:rPr>
      </w:pPr>
      <w:r>
        <w:rPr>
          <w:rFonts w:ascii="Arial" w:hAnsi="Arial" w:eastAsia="Arial" w:cs="Arial"/>
          <w:lang w:val="cy-GB"/>
        </w:rPr>
        <w:t xml:space="preserve">Gwella dewisiadau llety gofal cymdeithasol ar gyfer plant a phobl ifanc yng </w:t>
      </w:r>
      <w:proofErr w:type="spellStart"/>
      <w:r>
        <w:rPr>
          <w:rFonts w:ascii="Arial" w:hAnsi="Arial" w:eastAsia="Arial" w:cs="Arial"/>
          <w:lang w:val="cy-GB"/>
        </w:rPr>
        <w:t>Nghonwy</w:t>
      </w:r>
      <w:proofErr w:type="spellEnd"/>
      <w:r>
        <w:rPr>
          <w:rFonts w:ascii="Arial" w:hAnsi="Arial" w:eastAsia="Arial" w:cs="Arial"/>
          <w:lang w:val="cy-GB"/>
        </w:rPr>
        <w:t xml:space="preserve">, gan leihau’r angen am leoliadau preswyl y tu allan i’r sir.  </w:t>
      </w:r>
    </w:p>
    <w:p w:rsidRPr="0094115C" w:rsidR="00AB0601" w:rsidP="00DE4DF7" w:rsidRDefault="00B1085B" w14:paraId="0B0DBA67" w14:textId="41E6C108">
      <w:pPr>
        <w:pStyle w:val="ListParagraph"/>
        <w:numPr>
          <w:ilvl w:val="0"/>
          <w:numId w:val="43"/>
        </w:numPr>
        <w:rPr>
          <w:rFonts w:ascii="Arial" w:hAnsi="Arial" w:cs="Arial"/>
        </w:rPr>
      </w:pPr>
      <w:r>
        <w:rPr>
          <w:rFonts w:ascii="Arial" w:hAnsi="Arial" w:eastAsia="Arial" w:cs="Arial"/>
          <w:lang w:val="cy-GB"/>
        </w:rPr>
        <w:t>Gweithredu’r Rhaglen Tai newydd er mwyn mynd i’r afael â’r galw sylweddol am wasanaethau tai.</w:t>
      </w:r>
    </w:p>
    <w:p w:rsidR="00AB0601" w:rsidP="00AB0601" w:rsidRDefault="00AB0601" w14:paraId="268B7BA1" w14:textId="77777777">
      <w:pPr>
        <w:pStyle w:val="ListParagraph"/>
        <w:ind w:left="709"/>
        <w:rPr>
          <w:rFonts w:ascii="Arial" w:hAnsi="Arial" w:cs="Arial"/>
        </w:rPr>
      </w:pPr>
    </w:p>
    <w:p w:rsidRPr="008F4578" w:rsidR="00AB0601" w:rsidP="00AB0601" w:rsidRDefault="00B1085B" w14:paraId="28B4A7C8" w14:textId="51683A25">
      <w:pPr>
        <w:pStyle w:val="ListParagraph"/>
        <w:ind w:left="709"/>
        <w:rPr>
          <w:rFonts w:ascii="Arial" w:hAnsi="Arial" w:cs="Arial"/>
          <w:lang w:val="en-US"/>
        </w:rPr>
      </w:pPr>
      <w:r>
        <w:rPr>
          <w:rFonts w:ascii="Arial" w:hAnsi="Arial" w:eastAsia="Arial" w:cs="Arial"/>
          <w:lang w:val="cy-GB"/>
        </w:rPr>
        <w:t>Bydd hyn yn cynnwys:</w:t>
      </w:r>
    </w:p>
    <w:p w:rsidRPr="008F4578" w:rsidR="00AB0601" w:rsidP="00AB0601" w:rsidRDefault="00AB0601" w14:paraId="35957D7F" w14:textId="77777777">
      <w:pPr>
        <w:pStyle w:val="ListParagraph"/>
        <w:ind w:left="426"/>
        <w:rPr>
          <w:rFonts w:ascii="Arial" w:hAnsi="Arial" w:cs="Arial"/>
          <w:lang w:val="en-US"/>
        </w:rPr>
      </w:pPr>
    </w:p>
    <w:p w:rsidRPr="008F4578" w:rsidR="00AB0601" w:rsidP="00DE4DF7" w:rsidRDefault="00B1085B" w14:paraId="42FC42CF" w14:textId="77777777">
      <w:pPr>
        <w:pStyle w:val="ListParagraph"/>
        <w:numPr>
          <w:ilvl w:val="1"/>
          <w:numId w:val="37"/>
        </w:numPr>
        <w:rPr>
          <w:rFonts w:ascii="Arial" w:hAnsi="Arial" w:cs="Arial"/>
          <w:lang w:val="en-US"/>
        </w:rPr>
      </w:pPr>
      <w:r>
        <w:rPr>
          <w:rFonts w:ascii="Arial" w:hAnsi="Arial" w:eastAsia="Arial" w:cs="Arial"/>
          <w:lang w:val="cy-GB"/>
        </w:rPr>
        <w:t xml:space="preserve">Rheoli’r lefelau digartrefedd uchel a digynsail. Roedd 34% o’r achosion o ddigartrefedd wedi’u hatal ar ganol y flwyddyn, </w:t>
      </w:r>
      <w:r>
        <w:rPr>
          <w:rFonts w:ascii="Arial" w:hAnsi="Arial" w:eastAsia="Arial" w:cs="Arial"/>
          <w:color w:val="000000"/>
          <w:lang w:val="cy-GB"/>
        </w:rPr>
        <w:t>mae’r gyfradd atal wedi gostwng i lefel sy’n is o lawer na’r cyfraddau sydd wedi’u hadrodd ar gyfer y mesur hwn. Fodd bynnag, roedd hyn i’w ddisgwyl oherwydd effaith y polisi ‘pawb i mewn’.</w:t>
      </w:r>
    </w:p>
    <w:p w:rsidRPr="008F4578" w:rsidR="00AB0601" w:rsidP="00DE4DF7" w:rsidRDefault="00B1085B" w14:paraId="629BD896" w14:textId="77777777">
      <w:pPr>
        <w:pStyle w:val="ListParagraph"/>
        <w:numPr>
          <w:ilvl w:val="1"/>
          <w:numId w:val="37"/>
        </w:numPr>
        <w:rPr>
          <w:rFonts w:ascii="Arial" w:hAnsi="Arial" w:cs="Arial"/>
        </w:rPr>
      </w:pPr>
      <w:r>
        <w:rPr>
          <w:rFonts w:ascii="Arial" w:hAnsi="Arial" w:eastAsia="Arial" w:cs="Arial"/>
          <w:lang w:val="cy-GB"/>
        </w:rPr>
        <w:t>Rheoli’r galw cynyddol am dai fforddiadwy er gwaethaf bod llai o drosiant yn y stoc dai bresennol a’r cyflenwad yn brin.</w:t>
      </w:r>
    </w:p>
    <w:p w:rsidRPr="008F4578" w:rsidR="00AB0601" w:rsidP="00DE4DF7" w:rsidRDefault="00B1085B" w14:paraId="0FD0E715" w14:textId="77777777">
      <w:pPr>
        <w:pStyle w:val="ListParagraph"/>
        <w:numPr>
          <w:ilvl w:val="1"/>
          <w:numId w:val="37"/>
        </w:numPr>
        <w:rPr>
          <w:rFonts w:ascii="Arial" w:hAnsi="Arial" w:cs="Arial"/>
        </w:rPr>
      </w:pPr>
      <w:r>
        <w:rPr>
          <w:rFonts w:ascii="Arial" w:hAnsi="Arial" w:eastAsia="Arial" w:cs="Arial"/>
          <w:lang w:val="cy-GB"/>
        </w:rPr>
        <w:t xml:space="preserve">Rheoli nifer cynyddol yr aelwydydd mewn llety dros dro </w:t>
      </w:r>
    </w:p>
    <w:p w:rsidRPr="0094115C" w:rsidR="00AB0601" w:rsidP="00AB0601" w:rsidRDefault="00AB0601" w14:paraId="5C3DDC61" w14:textId="77777777">
      <w:pPr>
        <w:pStyle w:val="ListParagraph"/>
        <w:ind w:left="426"/>
        <w:rPr>
          <w:rFonts w:ascii="Arial" w:hAnsi="Arial" w:cs="Arial"/>
        </w:rPr>
      </w:pPr>
    </w:p>
    <w:p w:rsidRPr="00567912" w:rsidR="00AB0601" w:rsidP="00DE4DF7" w:rsidRDefault="00B1085B" w14:paraId="4C3C6794" w14:textId="71EF6994">
      <w:pPr>
        <w:pStyle w:val="ListParagraph"/>
        <w:numPr>
          <w:ilvl w:val="0"/>
          <w:numId w:val="43"/>
        </w:numPr>
        <w:rPr>
          <w:rFonts w:ascii="Arial" w:hAnsi="Arial" w:cs="Arial"/>
        </w:rPr>
      </w:pPr>
      <w:r>
        <w:rPr>
          <w:rFonts w:ascii="Arial" w:hAnsi="Arial" w:eastAsia="Arial" w:cs="Arial"/>
          <w:lang w:val="cy-GB"/>
        </w:rPr>
        <w:t>Rheoli ein hisadeiledd ffisegol er mwyn sicrhau ei fod yn ddiogel, yn gynaliadwy ac yn gadarn rhag yr hinsawdd.</w:t>
      </w:r>
    </w:p>
    <w:p w:rsidRPr="008F4578" w:rsidR="00AB0601" w:rsidP="00DE4DF7" w:rsidRDefault="00B1085B" w14:paraId="445E79A6" w14:textId="0FAE8F1B">
      <w:pPr>
        <w:pStyle w:val="ListParagraph"/>
        <w:numPr>
          <w:ilvl w:val="0"/>
          <w:numId w:val="43"/>
        </w:numPr>
        <w:rPr>
          <w:rFonts w:ascii="Arial" w:hAnsi="Arial" w:cs="Arial"/>
        </w:rPr>
      </w:pPr>
      <w:r>
        <w:rPr>
          <w:rFonts w:ascii="Arial" w:hAnsi="Arial" w:eastAsia="Arial" w:cs="Arial"/>
          <w:lang w:val="cy-GB"/>
        </w:rPr>
        <w:t>Lliniaru effeithiau Newid Hinsawdd ac addasu yn eu sgil, a gweithio at ein targed carbon sero-net.</w:t>
      </w:r>
    </w:p>
    <w:p w:rsidRPr="008F4578" w:rsidR="00AB0601" w:rsidP="00DE4DF7" w:rsidRDefault="00B1085B" w14:paraId="776DA9D2" w14:textId="77777777">
      <w:pPr>
        <w:pStyle w:val="ListParagraph"/>
        <w:numPr>
          <w:ilvl w:val="0"/>
          <w:numId w:val="43"/>
        </w:numPr>
        <w:rPr>
          <w:rFonts w:ascii="Arial" w:hAnsi="Arial" w:cs="Arial"/>
        </w:rPr>
      </w:pPr>
      <w:r>
        <w:rPr>
          <w:rFonts w:ascii="Arial" w:hAnsi="Arial" w:eastAsia="Arial" w:cs="Arial"/>
          <w:lang w:val="cy-GB"/>
        </w:rPr>
        <w:t xml:space="preserve">Cynnwys Carbon Sero-Net yn ein dulliau caffael a diweddaru ein strategaeth gaffael.  </w:t>
      </w:r>
    </w:p>
    <w:p w:rsidRPr="00A57862" w:rsidR="00AB0601" w:rsidP="00DE4DF7" w:rsidRDefault="00B1085B" w14:paraId="4518D94C" w14:textId="77777777">
      <w:pPr>
        <w:pStyle w:val="ListParagraph"/>
        <w:numPr>
          <w:ilvl w:val="0"/>
          <w:numId w:val="43"/>
        </w:numPr>
        <w:rPr>
          <w:rFonts w:ascii="Arial" w:hAnsi="Arial" w:cs="Arial"/>
        </w:rPr>
      </w:pPr>
      <w:r>
        <w:rPr>
          <w:rFonts w:ascii="Arial" w:hAnsi="Arial" w:eastAsia="Arial" w:cs="Arial"/>
          <w:lang w:val="cy-GB"/>
        </w:rPr>
        <w:t xml:space="preserve">Derbyn eglurhad gan Lywodraeth Cymru ynghylch y cyllid sydd ar gael i ddarparu prosiectau dan y rhaglen Cymunedau Cynaliadwy ar gyfer Dysgu. </w:t>
      </w:r>
    </w:p>
    <w:p w:rsidRPr="008F4578" w:rsidR="00AB0601" w:rsidP="00DE4DF7" w:rsidRDefault="00B1085B" w14:paraId="655503C3" w14:textId="45831F68">
      <w:pPr>
        <w:pStyle w:val="ListParagraph"/>
        <w:numPr>
          <w:ilvl w:val="0"/>
          <w:numId w:val="43"/>
        </w:numPr>
        <w:rPr>
          <w:rFonts w:ascii="Arial" w:hAnsi="Arial" w:cs="Arial"/>
        </w:rPr>
      </w:pPr>
      <w:r>
        <w:rPr>
          <w:rFonts w:ascii="Arial" w:hAnsi="Arial" w:eastAsia="Arial" w:cs="Arial"/>
          <w:lang w:val="cy-GB"/>
        </w:rPr>
        <w:t xml:space="preserve">Diweddaru ein Cynllun Rheoli Asedau i gynnal dull strategol i reoli ein hasedau. </w:t>
      </w:r>
    </w:p>
    <w:p w:rsidRPr="008F4578" w:rsidR="00AB0601" w:rsidP="00DE4DF7" w:rsidRDefault="00B1085B" w14:paraId="097E30CD" w14:textId="3D485327">
      <w:pPr>
        <w:pStyle w:val="ListParagraph"/>
        <w:numPr>
          <w:ilvl w:val="0"/>
          <w:numId w:val="43"/>
        </w:numPr>
        <w:rPr>
          <w:rFonts w:ascii="Arial" w:hAnsi="Arial" w:cs="Arial"/>
        </w:rPr>
      </w:pPr>
      <w:r>
        <w:rPr>
          <w:rFonts w:ascii="Arial" w:hAnsi="Arial" w:eastAsia="Arial" w:cs="Arial"/>
          <w:lang w:val="cy-GB"/>
        </w:rPr>
        <w:t xml:space="preserve">Dal i gefnogi ein trigolion a’n busnesau wrth ymateb i’r heriau economaidd. </w:t>
      </w:r>
    </w:p>
    <w:p w:rsidRPr="00A52422" w:rsidR="00AB0601" w:rsidP="00DE4DF7" w:rsidRDefault="00B1085B" w14:paraId="4922DD99" w14:textId="53E2885F">
      <w:pPr>
        <w:pStyle w:val="ListParagraph"/>
        <w:numPr>
          <w:ilvl w:val="0"/>
          <w:numId w:val="43"/>
        </w:numPr>
        <w:rPr>
          <w:rFonts w:ascii="Arial" w:hAnsi="Arial" w:cs="Arial"/>
        </w:rPr>
      </w:pPr>
      <w:r>
        <w:rPr>
          <w:rFonts w:ascii="Arial" w:hAnsi="Arial" w:eastAsia="Arial" w:cs="Arial"/>
          <w:lang w:val="cy-GB"/>
        </w:rPr>
        <w:t>Gwella ein dulliau recriwtio a chadw staff er mwyn sicrhau gweithlu cynaliadwy.</w:t>
      </w:r>
    </w:p>
    <w:p w:rsidRPr="008F4578" w:rsidR="00AB0601" w:rsidP="00DE4DF7" w:rsidRDefault="00B1085B" w14:paraId="599C081A" w14:textId="1621842D">
      <w:pPr>
        <w:pStyle w:val="ListParagraph"/>
        <w:numPr>
          <w:ilvl w:val="0"/>
          <w:numId w:val="43"/>
        </w:numPr>
        <w:rPr>
          <w:rFonts w:ascii="Arial" w:hAnsi="Arial" w:cs="Arial"/>
          <w:lang w:val="en-US"/>
        </w:rPr>
      </w:pPr>
      <w:r>
        <w:rPr>
          <w:rFonts w:ascii="Arial" w:hAnsi="Arial" w:eastAsia="Arial" w:cs="Arial"/>
          <w:lang w:val="cy-GB"/>
        </w:rPr>
        <w:t xml:space="preserve">Gwella’r gyfradd sy’n cwblhau ein hyfforddiant diogelu ar gyfer staff newydd drwy adnabod rhwystrau rhag cwblhau’r hyfforddiant, yn enwedig i weithwyr achlysurol. </w:t>
      </w:r>
    </w:p>
    <w:p w:rsidRPr="00B91B51" w:rsidR="00AB0601" w:rsidP="00DE4DF7" w:rsidRDefault="00B1085B" w14:paraId="51EFBF43" w14:textId="4B8ED121">
      <w:pPr>
        <w:pStyle w:val="ListParagraph"/>
        <w:numPr>
          <w:ilvl w:val="0"/>
          <w:numId w:val="43"/>
        </w:numPr>
        <w:rPr>
          <w:rFonts w:ascii="Arial" w:hAnsi="Arial" w:cs="Arial"/>
        </w:rPr>
      </w:pPr>
      <w:r>
        <w:rPr>
          <w:rFonts w:ascii="Arial" w:hAnsi="Arial" w:eastAsia="Arial" w:cs="Arial"/>
          <w:lang w:val="cy-GB"/>
        </w:rPr>
        <w:t xml:space="preserve">Gwella ein </w:t>
      </w:r>
      <w:proofErr w:type="spellStart"/>
      <w:r>
        <w:rPr>
          <w:rFonts w:ascii="Arial" w:hAnsi="Arial" w:eastAsia="Arial" w:cs="Arial"/>
          <w:lang w:val="cy-GB"/>
        </w:rPr>
        <w:t>seibergadernid</w:t>
      </w:r>
      <w:proofErr w:type="spellEnd"/>
      <w:r>
        <w:rPr>
          <w:rFonts w:ascii="Arial" w:hAnsi="Arial" w:eastAsia="Arial" w:cs="Arial"/>
          <w:lang w:val="cy-GB"/>
        </w:rPr>
        <w:t xml:space="preserve"> a pharhad gwasanaethau yn sgil cynnydd yn y galw am wasanaethau digidol a mwy o fygythiadau </w:t>
      </w:r>
      <w:proofErr w:type="spellStart"/>
      <w:r>
        <w:rPr>
          <w:rFonts w:ascii="Arial" w:hAnsi="Arial" w:eastAsia="Arial" w:cs="Arial"/>
          <w:lang w:val="cy-GB"/>
        </w:rPr>
        <w:t>seiber</w:t>
      </w:r>
      <w:proofErr w:type="spellEnd"/>
      <w:r>
        <w:rPr>
          <w:rFonts w:ascii="Arial" w:hAnsi="Arial" w:eastAsia="Arial" w:cs="Arial"/>
          <w:lang w:val="cy-GB"/>
        </w:rPr>
        <w:t xml:space="preserve"> o’r tu allan, megis y rhyfel yn Wcráin.</w:t>
      </w:r>
    </w:p>
    <w:p w:rsidRPr="0094115C" w:rsidR="00AB0601" w:rsidP="00DE4DF7" w:rsidRDefault="00B1085B" w14:paraId="758943CE" w14:textId="68A85EF8">
      <w:pPr>
        <w:pStyle w:val="ListParagraph"/>
        <w:numPr>
          <w:ilvl w:val="0"/>
          <w:numId w:val="43"/>
        </w:numPr>
        <w:rPr>
          <w:rFonts w:ascii="Arial" w:hAnsi="Arial" w:cs="Arial"/>
        </w:rPr>
      </w:pPr>
      <w:r>
        <w:rPr>
          <w:rFonts w:ascii="Arial" w:hAnsi="Arial" w:eastAsia="Arial" w:cs="Arial"/>
          <w:lang w:val="cy-GB"/>
        </w:rPr>
        <w:t>Cael datrysiad i warchod dogfennau digidol yn yr hirdymor.</w:t>
      </w:r>
    </w:p>
    <w:p w:rsidRPr="008F4578" w:rsidR="00AB0601" w:rsidP="00DE4DF7" w:rsidRDefault="00B1085B" w14:paraId="2DFB2734" w14:textId="77777777">
      <w:pPr>
        <w:pStyle w:val="ListParagraph"/>
        <w:numPr>
          <w:ilvl w:val="0"/>
          <w:numId w:val="43"/>
        </w:numPr>
        <w:rPr>
          <w:rFonts w:ascii="Arial" w:hAnsi="Arial" w:cs="Arial"/>
        </w:rPr>
      </w:pPr>
      <w:r>
        <w:rPr>
          <w:rFonts w:ascii="Arial" w:hAnsi="Arial" w:eastAsia="Arial" w:cs="Arial"/>
          <w:lang w:val="cy-GB"/>
        </w:rPr>
        <w:t>Datblygu dulliau cydweithredol o weithredu mesurau ataliol i hybu iechyd a lles er mwyn lleihau’r ddibyniaeth ar wasanaethau iechyd a gofal cymdeithasol.</w:t>
      </w:r>
    </w:p>
    <w:p w:rsidRPr="008F4578" w:rsidR="00AB0601" w:rsidP="00DE4DF7" w:rsidRDefault="00B1085B" w14:paraId="171BC8FD" w14:textId="77777777">
      <w:pPr>
        <w:pStyle w:val="ListParagraph"/>
        <w:numPr>
          <w:ilvl w:val="0"/>
          <w:numId w:val="43"/>
        </w:numPr>
        <w:rPr>
          <w:rFonts w:ascii="Arial" w:hAnsi="Arial" w:cs="Arial"/>
        </w:rPr>
      </w:pPr>
      <w:r>
        <w:rPr>
          <w:rFonts w:ascii="Arial" w:hAnsi="Arial" w:eastAsia="Arial" w:cs="Arial"/>
          <w:lang w:val="cy-GB"/>
        </w:rPr>
        <w:t>Gwella cyfleoedd cyflogaeth i bobl ag anableddau.</w:t>
      </w:r>
    </w:p>
    <w:p w:rsidRPr="008F4578" w:rsidR="00AB0601" w:rsidP="00DE4DF7" w:rsidRDefault="00B1085B" w14:paraId="1FFA563F" w14:textId="77777777">
      <w:pPr>
        <w:pStyle w:val="ListParagraph"/>
        <w:numPr>
          <w:ilvl w:val="0"/>
          <w:numId w:val="43"/>
        </w:numPr>
        <w:rPr>
          <w:rFonts w:ascii="Arial" w:hAnsi="Arial" w:cs="Arial"/>
        </w:rPr>
      </w:pPr>
      <w:r>
        <w:rPr>
          <w:rFonts w:ascii="Arial" w:hAnsi="Arial" w:eastAsia="Arial" w:cs="Arial"/>
          <w:lang w:val="cy-GB"/>
        </w:rPr>
        <w:t xml:space="preserve">Gwella presenoldeb dysgwyr yn y cyfnod ar ôl y </w:t>
      </w:r>
      <w:proofErr w:type="spellStart"/>
      <w:r>
        <w:rPr>
          <w:rFonts w:ascii="Arial" w:hAnsi="Arial" w:eastAsia="Arial" w:cs="Arial"/>
          <w:lang w:val="cy-GB"/>
        </w:rPr>
        <w:t>pandemig</w:t>
      </w:r>
      <w:proofErr w:type="spellEnd"/>
      <w:r>
        <w:rPr>
          <w:rFonts w:ascii="Arial" w:hAnsi="Arial" w:eastAsia="Arial" w:cs="Arial"/>
          <w:lang w:val="cy-GB"/>
        </w:rPr>
        <w:t xml:space="preserve">, sydd ar hyn o bryd yn 89.4%.  Rhagwelir y bydd y grant gan Lywodraeth Cymru i ariannu ein 4 aelod o staff cefnogi presenoldeb yn dod i ben fis Mawrth 2023. </w:t>
      </w:r>
    </w:p>
    <w:p w:rsidRPr="008F4578" w:rsidR="00AB0601" w:rsidP="00DE4DF7" w:rsidRDefault="00B1085B" w14:paraId="61CB7B89" w14:textId="5EB3DC22">
      <w:pPr>
        <w:pStyle w:val="ListParagraph"/>
        <w:numPr>
          <w:ilvl w:val="0"/>
          <w:numId w:val="43"/>
        </w:numPr>
        <w:rPr>
          <w:rFonts w:ascii="Arial" w:hAnsi="Arial" w:cs="Arial"/>
        </w:rPr>
      </w:pPr>
      <w:r>
        <w:rPr>
          <w:rFonts w:ascii="Arial" w:hAnsi="Arial" w:eastAsia="Arial" w:cs="Arial"/>
          <w:lang w:val="cy-GB"/>
        </w:rPr>
        <w:t>Monitro effaith ein dull gweithio hybrid ar ansawdd gwasanaethau, diwylliant timau a lles staff.</w:t>
      </w:r>
    </w:p>
    <w:p w:rsidR="008C222B" w:rsidP="00DE4DF7" w:rsidRDefault="00B1085B" w14:paraId="4A1E75DD" w14:textId="77777777">
      <w:pPr>
        <w:pStyle w:val="ListParagraph"/>
        <w:numPr>
          <w:ilvl w:val="0"/>
          <w:numId w:val="43"/>
        </w:numPr>
        <w:rPr>
          <w:rFonts w:ascii="Arial" w:hAnsi="Arial" w:cs="Arial"/>
        </w:rPr>
      </w:pPr>
      <w:r>
        <w:rPr>
          <w:rFonts w:ascii="Arial" w:hAnsi="Arial" w:eastAsia="Arial" w:cs="Arial"/>
          <w:lang w:val="cy-GB"/>
        </w:rPr>
        <w:t>Parhau i gynnig cymaint â phosib o gyfleoedd i’n staff ddysgu a defnyddio’r Gymraeg, ac i blant a phobl ifanc gael mynediad at yr iaith drwy eu haddysg.</w:t>
      </w:r>
    </w:p>
    <w:p w:rsidRPr="009D091B" w:rsidR="0097271C" w:rsidP="0097652B" w:rsidRDefault="00B1085B" w14:paraId="0D111EB1" w14:textId="7606EAF7">
      <w:pPr>
        <w:pStyle w:val="ListParagraph"/>
        <w:numPr>
          <w:ilvl w:val="0"/>
          <w:numId w:val="47"/>
        </w:numPr>
        <w:tabs>
          <w:tab w:val="left" w:pos="851"/>
        </w:tabs>
        <w:spacing w:before="120" w:after="120"/>
        <w:ind w:left="709" w:hanging="283"/>
        <w:rPr>
          <w:rFonts w:ascii="Arial" w:hAnsi="Arial" w:cs="Arial"/>
        </w:rPr>
      </w:pPr>
      <w:r>
        <w:rPr>
          <w:rFonts w:ascii="Arial" w:hAnsi="Arial" w:eastAsia="Arial" w:cs="Arial"/>
          <w:lang w:val="cy-GB"/>
        </w:rPr>
        <w:t>Parhau i gyfrannu at y targed cenedlaethol o sicrhau miliwn o siaradwyr Cymraeg erbyn 2050 fel y pennir yn strategaeth ‘Cymraeg 2050’ y llywodraeth.</w:t>
      </w:r>
    </w:p>
    <w:p w:rsidRPr="00D547BC" w:rsidR="00D547BC" w:rsidP="009D091B" w:rsidRDefault="00D547BC" w14:paraId="64D31C2E" w14:textId="77777777">
      <w:pPr>
        <w:spacing w:after="0" w:line="240" w:lineRule="auto"/>
        <w:rPr>
          <w:rFonts w:ascii="Arial" w:hAnsi="Arial" w:cs="Arial"/>
          <w:highlight w:val="yellow"/>
        </w:rPr>
      </w:pPr>
    </w:p>
    <w:p w:rsidRPr="00384A91" w:rsidR="00BE71EE" w:rsidP="009D091B" w:rsidRDefault="00B1085B" w14:paraId="68A5FCE1" w14:textId="783DE9AD">
      <w:pPr>
        <w:spacing w:after="0" w:line="240" w:lineRule="auto"/>
        <w:rPr>
          <w:rFonts w:ascii="Arial" w:hAnsi="Arial" w:cs="Arial"/>
          <w:i/>
          <w:lang w:val="en-GB"/>
        </w:rPr>
      </w:pPr>
      <w:r>
        <w:rPr>
          <w:rFonts w:ascii="Arial" w:hAnsi="Arial" w:eastAsia="Arial" w:cs="Arial"/>
          <w:b/>
          <w:bCs/>
          <w:lang w:val="cy-GB"/>
        </w:rPr>
        <w:t>6</w:t>
      </w:r>
      <w:r>
        <w:rPr>
          <w:rFonts w:ascii="Arial" w:hAnsi="Arial" w:eastAsia="Arial" w:cs="Arial"/>
          <w:b/>
          <w:bCs/>
          <w:lang w:val="cy-GB"/>
        </w:rPr>
        <w:tab/>
        <w:t>Materion Llywodraethu</w:t>
      </w:r>
    </w:p>
    <w:p w:rsidR="00576EB4" w:rsidP="009D091B" w:rsidRDefault="00576EB4" w14:paraId="42E33CD3" w14:textId="77777777">
      <w:pPr>
        <w:spacing w:after="0" w:line="240" w:lineRule="auto"/>
        <w:ind w:left="36" w:right="898"/>
        <w:rPr>
          <w:rFonts w:ascii="Arial" w:hAnsi="Arial" w:eastAsia="Times New Roman" w:cs="Arial"/>
        </w:rPr>
      </w:pPr>
    </w:p>
    <w:p w:rsidRPr="00FE38B3" w:rsidR="00576EB4" w:rsidP="009D091B" w:rsidRDefault="00B1085B" w14:paraId="22A13283" w14:textId="274E0DC2">
      <w:pPr>
        <w:spacing w:after="0" w:line="240" w:lineRule="auto"/>
        <w:ind w:left="36" w:right="898"/>
        <w:rPr>
          <w:rFonts w:ascii="Arial" w:hAnsi="Arial" w:eastAsia="Times New Roman" w:cs="Arial"/>
        </w:rPr>
      </w:pPr>
      <w:r>
        <w:rPr>
          <w:rFonts w:ascii="Arial" w:hAnsi="Arial" w:eastAsia="Arial" w:cs="Arial"/>
          <w:lang w:val="cy-GB"/>
        </w:rPr>
        <w:t xml:space="preserve">Rydym wedi cael cyngor ar oblygiadau canlyniad yr </w:t>
      </w:r>
      <w:r>
        <w:rPr>
          <w:rFonts w:ascii="Arial" w:hAnsi="Arial" w:eastAsia="Arial" w:cs="Arial"/>
          <w:b/>
          <w:bCs/>
          <w:lang w:val="cy-GB"/>
        </w:rPr>
        <w:t>adolygiad o effeithiolrwydd y fframwaith llywodraethu</w:t>
      </w:r>
      <w:r>
        <w:rPr>
          <w:rFonts w:ascii="Arial" w:hAnsi="Arial" w:eastAsia="Arial" w:cs="Arial"/>
          <w:lang w:val="cy-GB"/>
        </w:rPr>
        <w:t xml:space="preserve"> gan y Pwyllgor Llywodraethu ac Archwilio, y Prif Bwyllgor Trosolwg a Chraffu a’r Cabinet ac mae’r trefniadau yn </w:t>
      </w:r>
      <w:r>
        <w:rPr>
          <w:rFonts w:ascii="Arial" w:hAnsi="Arial" w:eastAsia="Arial" w:cs="Arial"/>
          <w:b/>
          <w:bCs/>
          <w:lang w:val="cy-GB"/>
        </w:rPr>
        <w:t xml:space="preserve">parhau i fod yn addas i'r diben ac yn cadw at y fframwaith </w:t>
      </w:r>
      <w:r>
        <w:rPr>
          <w:rFonts w:ascii="Arial" w:hAnsi="Arial" w:eastAsia="Arial" w:cs="Arial"/>
          <w:b/>
          <w:bCs/>
          <w:lang w:val="cy-GB"/>
        </w:rPr>
        <w:lastRenderedPageBreak/>
        <w:t>llywodraethu</w:t>
      </w:r>
      <w:r>
        <w:rPr>
          <w:rFonts w:ascii="Arial" w:hAnsi="Arial" w:eastAsia="Arial" w:cs="Arial"/>
          <w:lang w:val="cy-GB"/>
        </w:rPr>
        <w:t xml:space="preserve">. Mae’r meysydd y dylid eu datrys gyda chamau gweithredu newydd wedi’u hamlinellu isod. </w:t>
      </w:r>
    </w:p>
    <w:p w:rsidRPr="00FE38B3" w:rsidR="00BE71EE" w:rsidP="009D091B" w:rsidRDefault="00BE71EE" w14:paraId="1D1B867C" w14:textId="77777777">
      <w:pPr>
        <w:spacing w:after="0" w:line="240" w:lineRule="auto"/>
        <w:rPr>
          <w:rFonts w:ascii="Arial" w:hAnsi="Arial" w:cs="Arial"/>
        </w:rPr>
      </w:pPr>
    </w:p>
    <w:p w:rsidR="00BE71EE" w:rsidP="009D091B" w:rsidRDefault="00B1085B" w14:paraId="4403140B" w14:textId="10BDD058">
      <w:pPr>
        <w:spacing w:after="0" w:line="240" w:lineRule="auto"/>
        <w:ind w:right="859"/>
        <w:rPr>
          <w:rFonts w:ascii="Arial" w:hAnsi="Arial" w:cs="Arial"/>
        </w:rPr>
      </w:pPr>
      <w:r>
        <w:rPr>
          <w:rFonts w:ascii="Arial" w:hAnsi="Arial" w:eastAsia="Arial" w:cs="Arial"/>
          <w:lang w:val="cy-GB"/>
        </w:rPr>
        <w:t>Nid oes problemau llywodraethu sylweddol, ond drwy ein gweithdrefnau llywodraethu rydym yn ymwybodol o’n risgiau a’n materion ac yn eu rheoli, ond yn dilyn proses o hunan-arfarnu i adolygu ein heffeithiolrwydd, rydym wedi nodi’r camau canlynol:</w:t>
      </w:r>
    </w:p>
    <w:p w:rsidRPr="00E566D1" w:rsidR="00FA6A95" w:rsidP="00E566D1" w:rsidRDefault="00FA6A95" w14:paraId="1761E41B" w14:textId="6AD8A371">
      <w:pPr>
        <w:spacing w:after="0" w:line="240" w:lineRule="auto"/>
        <w:rPr>
          <w:rFonts w:ascii="Arial" w:hAnsi="Arial" w:cs="Arial"/>
          <w:b/>
          <w:lang w:val="en-GB"/>
        </w:rPr>
      </w:pPr>
    </w:p>
    <w:p w:rsidRPr="009D78FF" w:rsidR="00256F53" w:rsidP="003111E4" w:rsidRDefault="00B1085B" w14:paraId="21788B0C" w14:textId="712ED7C3">
      <w:pPr>
        <w:spacing w:before="120" w:after="120" w:line="240" w:lineRule="auto"/>
        <w:ind w:left="1440" w:hanging="720"/>
        <w:rPr>
          <w:rFonts w:ascii="Arial" w:hAnsi="Arial" w:cs="Arial"/>
          <w:b/>
        </w:rPr>
      </w:pPr>
      <w:r>
        <w:rPr>
          <w:rFonts w:ascii="Arial" w:hAnsi="Arial" w:eastAsia="Arial" w:cs="Arial"/>
          <w:b/>
          <w:bCs/>
          <w:lang w:val="cy-GB"/>
        </w:rPr>
        <w:t>A1</w:t>
      </w:r>
      <w:r>
        <w:rPr>
          <w:rFonts w:ascii="Arial" w:hAnsi="Arial" w:eastAsia="Arial" w:cs="Arial"/>
          <w:b/>
          <w:bCs/>
          <w:lang w:val="cy-GB"/>
        </w:rPr>
        <w:tab/>
        <w:t>Rhoi camau gweithredu’r MTFP ar waith, gan gynnwys gwella aliniad prosesau cynllunio busnes ac ariannol, i helpu i wireddu gweledigaeth y Cyngor.</w:t>
      </w:r>
    </w:p>
    <w:p w:rsidRPr="009D78FF" w:rsidR="00FD6952" w:rsidP="00E566D1" w:rsidRDefault="00B1085B" w14:paraId="556AAA27" w14:textId="5B4103F1">
      <w:pPr>
        <w:spacing w:before="120" w:after="120" w:line="240" w:lineRule="auto"/>
        <w:ind w:left="1440" w:hanging="720"/>
        <w:rPr>
          <w:rFonts w:ascii="Arial" w:hAnsi="Arial" w:cs="Arial"/>
          <w:b/>
        </w:rPr>
      </w:pPr>
      <w:r>
        <w:rPr>
          <w:rFonts w:ascii="Arial" w:hAnsi="Arial" w:eastAsia="Arial" w:cs="Arial"/>
          <w:b/>
          <w:bCs/>
          <w:lang w:val="cy-GB"/>
        </w:rPr>
        <w:t>A2</w:t>
      </w:r>
      <w:r>
        <w:rPr>
          <w:rFonts w:ascii="Arial" w:hAnsi="Arial" w:eastAsia="Arial" w:cs="Arial"/>
          <w:b/>
          <w:bCs/>
          <w:lang w:val="cy-GB"/>
        </w:rPr>
        <w:tab/>
        <w:t>Adeiladu ar y rhaglen sefydlu aelodau a datblygu cynllun hyfforddi a datblygu aelodau parhaus.</w:t>
      </w:r>
    </w:p>
    <w:p w:rsidRPr="009D78FF" w:rsidR="00E7773D" w:rsidP="005A0CF9" w:rsidRDefault="00B1085B" w14:paraId="6251AF91" w14:textId="574CF841">
      <w:pPr>
        <w:spacing w:before="120" w:after="120" w:line="240" w:lineRule="auto"/>
        <w:ind w:left="1440" w:hanging="720"/>
        <w:rPr>
          <w:rFonts w:ascii="Arial" w:hAnsi="Arial" w:cs="Arial"/>
          <w:b/>
        </w:rPr>
      </w:pPr>
      <w:r>
        <w:rPr>
          <w:rFonts w:ascii="Arial" w:hAnsi="Arial" w:eastAsia="Arial" w:cs="Arial"/>
          <w:b/>
          <w:bCs/>
          <w:lang w:val="cy-GB"/>
        </w:rPr>
        <w:t>A3</w:t>
      </w:r>
      <w:r>
        <w:rPr>
          <w:rFonts w:ascii="Arial" w:hAnsi="Arial" w:eastAsia="Arial" w:cs="Arial"/>
          <w:b/>
          <w:bCs/>
          <w:lang w:val="cy-GB"/>
        </w:rPr>
        <w:tab/>
        <w:t>Sicrhau bod mecanweithiau yn eu lle i fonitro'r modd y cyflwynir strategaethau allweddol.</w:t>
      </w:r>
    </w:p>
    <w:p w:rsidRPr="009D78FF" w:rsidR="005A0CF9" w:rsidP="005A0CF9" w:rsidRDefault="00B1085B" w14:paraId="4DA65D69" w14:textId="2A54BD9B">
      <w:pPr>
        <w:spacing w:before="120" w:after="120" w:line="240" w:lineRule="auto"/>
        <w:ind w:left="1440" w:hanging="720"/>
        <w:rPr>
          <w:rFonts w:ascii="Arial" w:hAnsi="Arial" w:cs="Arial"/>
          <w:b/>
        </w:rPr>
      </w:pPr>
      <w:r>
        <w:rPr>
          <w:rFonts w:ascii="Arial" w:hAnsi="Arial" w:eastAsia="Arial" w:cs="Arial"/>
          <w:b/>
          <w:bCs/>
          <w:lang w:val="cy-GB"/>
        </w:rPr>
        <w:t>A4</w:t>
      </w:r>
      <w:r>
        <w:rPr>
          <w:rFonts w:ascii="Arial" w:hAnsi="Arial" w:eastAsia="Arial" w:cs="Arial"/>
          <w:b/>
          <w:bCs/>
          <w:lang w:val="cy-GB"/>
        </w:rPr>
        <w:tab/>
        <w:t>Sicrhau bod pob agwedd ar hyfforddiant llywodraethu yn cael eu cynnwys yng nghynllun dysgu a datblygu’r Cyngor.</w:t>
      </w:r>
    </w:p>
    <w:p w:rsidRPr="009D78FF" w:rsidR="003111E4" w:rsidP="003111E4" w:rsidRDefault="00B1085B" w14:paraId="3A6E3149" w14:textId="24831EC0">
      <w:pPr>
        <w:spacing w:before="120" w:after="120" w:line="240" w:lineRule="auto"/>
        <w:ind w:left="1440" w:hanging="720"/>
        <w:rPr>
          <w:rFonts w:ascii="Arial" w:hAnsi="Arial" w:cs="Arial"/>
          <w:b/>
        </w:rPr>
      </w:pPr>
      <w:r>
        <w:rPr>
          <w:rFonts w:ascii="Arial" w:hAnsi="Arial" w:eastAsia="Arial" w:cs="Arial"/>
          <w:b/>
          <w:bCs/>
          <w:lang w:val="cy-GB"/>
        </w:rPr>
        <w:t>A5</w:t>
      </w:r>
      <w:r>
        <w:rPr>
          <w:rFonts w:ascii="Arial" w:hAnsi="Arial" w:eastAsia="Arial" w:cs="Arial"/>
          <w:b/>
          <w:bCs/>
          <w:lang w:val="cy-GB"/>
        </w:rPr>
        <w:tab/>
        <w:t>Adolygu a gwella dull y Cyngor o reoli risg.</w:t>
      </w:r>
    </w:p>
    <w:p w:rsidR="003111E4" w:rsidP="003111E4" w:rsidRDefault="00B1085B" w14:paraId="2226F4F2" w14:textId="0833054C">
      <w:pPr>
        <w:spacing w:before="120" w:after="120" w:line="240" w:lineRule="auto"/>
        <w:ind w:left="1440" w:hanging="720"/>
        <w:rPr>
          <w:rFonts w:ascii="Arial" w:hAnsi="Arial" w:cs="Arial"/>
          <w:b/>
        </w:rPr>
      </w:pPr>
      <w:r>
        <w:rPr>
          <w:rFonts w:ascii="Arial" w:hAnsi="Arial" w:eastAsia="Arial" w:cs="Arial"/>
          <w:b/>
          <w:bCs/>
          <w:lang w:val="cy-GB"/>
        </w:rPr>
        <w:t>A6</w:t>
      </w:r>
      <w:r>
        <w:rPr>
          <w:rFonts w:ascii="Arial" w:hAnsi="Arial" w:eastAsia="Arial" w:cs="Arial"/>
          <w:b/>
          <w:bCs/>
          <w:lang w:val="cy-GB"/>
        </w:rPr>
        <w:tab/>
        <w:t xml:space="preserve">Rhoi cynllun gweithredu hunanasesu'r Pwyllgor Llywodraethu ac Archwilio ar waith. </w:t>
      </w:r>
    </w:p>
    <w:p w:rsidR="009D78FF" w:rsidP="009D78FF" w:rsidRDefault="00B1085B" w14:paraId="2AD65965" w14:textId="77777777">
      <w:pPr>
        <w:spacing w:before="120" w:after="120" w:line="240" w:lineRule="auto"/>
        <w:ind w:left="1440" w:hanging="720"/>
        <w:rPr>
          <w:rFonts w:ascii="Arial" w:hAnsi="Arial" w:cs="Arial"/>
          <w:b/>
        </w:rPr>
      </w:pPr>
      <w:r>
        <w:rPr>
          <w:rFonts w:ascii="Arial" w:hAnsi="Arial" w:cs="Arial"/>
          <w:b/>
        </w:rPr>
        <w:t xml:space="preserve"> </w:t>
      </w:r>
    </w:p>
    <w:p w:rsidRPr="009D78FF" w:rsidR="00E566D1" w:rsidP="009D78FF" w:rsidRDefault="00B1085B" w14:paraId="2FA2FFE0" w14:textId="06634EE5">
      <w:pPr>
        <w:spacing w:before="120" w:after="120" w:line="240" w:lineRule="auto"/>
        <w:rPr>
          <w:rFonts w:ascii="Arial" w:hAnsi="Arial" w:cs="Arial"/>
          <w:b/>
        </w:rPr>
      </w:pPr>
      <w:r>
        <w:rPr>
          <w:rFonts w:ascii="Arial" w:hAnsi="Arial" w:eastAsia="Arial" w:cs="Arial"/>
          <w:lang w:val="cy-GB"/>
        </w:rPr>
        <w:t>Ar gyfer y flwyddyn sydd i ddod, cynigir cymryd camau i ddatrys y materion uchod i wella ein trefniadau llywodraethu ymhellach. Byddwn yn cyfuno’r cynllun gweithredu hwn gyda’r camau a ddynodwyd yn yr hunanasesiad o berfformiad i ffurfio un cynllun gweithredu.</w:t>
      </w:r>
    </w:p>
    <w:p w:rsidRPr="00384A91" w:rsidR="0051094D" w:rsidP="009D091B" w:rsidRDefault="00B1085B" w14:paraId="61B57228" w14:textId="535484A0">
      <w:pPr>
        <w:spacing w:after="0" w:line="240" w:lineRule="auto"/>
        <w:rPr>
          <w:rFonts w:ascii="Arial" w:hAnsi="Arial" w:cs="Arial"/>
        </w:rPr>
      </w:pPr>
      <w:r>
        <w:rPr>
          <w:rFonts w:ascii="Arial" w:hAnsi="Arial" w:eastAsia="Arial" w:cs="Arial"/>
          <w:lang w:val="cy-GB"/>
        </w:rPr>
        <w:t xml:space="preserve">Mae ein trefniadau llywodraethu corfforaethol wedi parhau i fod yn effeithiol i gefnogi’r Cyngor i addasu a darparu gwasanaethau heb unrhyw broblemau â pharhad.  Byddwn yn sicrhau bod y dull cadarn hwn ar gyfer llywodraethu yn parhau yn 2023-2024 ac yn y dyfodol wrth i ni barhau i fodloni’n heriau.  Mae ein trefniadau llywodraethu wedi gweithio’n dda i addasu i bwysau anferthol, ac er nad ydym </w:t>
      </w:r>
      <w:proofErr w:type="spellStart"/>
      <w:r>
        <w:rPr>
          <w:rFonts w:ascii="Arial" w:hAnsi="Arial" w:eastAsia="Arial" w:cs="Arial"/>
          <w:lang w:val="cy-GB"/>
        </w:rPr>
        <w:t>eto’n</w:t>
      </w:r>
      <w:proofErr w:type="spellEnd"/>
      <w:r>
        <w:rPr>
          <w:rFonts w:ascii="Arial" w:hAnsi="Arial" w:eastAsia="Arial" w:cs="Arial"/>
          <w:lang w:val="cy-GB"/>
        </w:rPr>
        <w:t xml:space="preserve"> gwybod beth fydd yr effeithiau hirdymor o ran cyllid cyhoeddus a gwasanaethau cyhoeddus, fe allai’r newid fod yn ddwys, ond hefyd darparu cyfleoedd newydd ac mae angen i ni barhau i sicrhau bod ein Fframwaith Llywodraethu yn addas i’r diben.</w:t>
      </w:r>
    </w:p>
    <w:p w:rsidR="003111E4" w:rsidP="009D091B" w:rsidRDefault="003111E4" w14:paraId="661A7501" w14:textId="77777777">
      <w:pPr>
        <w:spacing w:after="0" w:line="240" w:lineRule="auto"/>
        <w:rPr>
          <w:rFonts w:ascii="Arial" w:hAnsi="Arial" w:eastAsia="Times New Roman" w:cs="Arial"/>
          <w:spacing w:val="-8"/>
        </w:rPr>
      </w:pPr>
    </w:p>
    <w:p w:rsidRPr="003111E4" w:rsidR="0097271C" w:rsidP="009D091B" w:rsidRDefault="00B1085B" w14:paraId="3CAE08DB" w14:textId="16200988">
      <w:pPr>
        <w:spacing w:after="0" w:line="240" w:lineRule="auto"/>
        <w:rPr>
          <w:rFonts w:ascii="Arial" w:hAnsi="Arial" w:eastAsia="Times New Roman" w:cs="Arial"/>
          <w:spacing w:val="-8"/>
        </w:rPr>
      </w:pPr>
      <w:r>
        <w:rPr>
          <w:rFonts w:ascii="Arial" w:hAnsi="Arial" w:eastAsia="Arial" w:cs="Arial"/>
          <w:b/>
          <w:bCs/>
          <w:lang w:val="cy-GB"/>
        </w:rPr>
        <w:t>Casgliad</w:t>
      </w:r>
    </w:p>
    <w:p w:rsidRPr="0097271C" w:rsidR="0097271C" w:rsidP="009D091B" w:rsidRDefault="0097271C" w14:paraId="7B969F3C" w14:textId="77777777">
      <w:pPr>
        <w:pStyle w:val="ListParagraph"/>
        <w:rPr>
          <w:rFonts w:ascii="Arial" w:hAnsi="Arial" w:cs="Arial"/>
        </w:rPr>
      </w:pPr>
    </w:p>
    <w:p w:rsidR="0097271C" w:rsidP="009D091B" w:rsidRDefault="00B1085B" w14:paraId="5C67AD4B" w14:textId="0F66F34F">
      <w:pPr>
        <w:spacing w:after="0" w:line="240" w:lineRule="auto"/>
        <w:rPr>
          <w:rFonts w:ascii="Arial" w:hAnsi="Arial" w:cs="Arial"/>
        </w:rPr>
      </w:pPr>
      <w:r>
        <w:rPr>
          <w:rFonts w:ascii="Arial" w:hAnsi="Arial" w:eastAsia="Arial" w:cs="Arial"/>
          <w:lang w:val="cy-GB"/>
        </w:rPr>
        <w:t xml:space="preserve">Mae gan yr Awdurdod fynediad at wybodaeth gadarn ar gyfer gwneud penderfyniadau mewn modd tryloyw mewn cyfarfodydd cyhoeddus a gofnodir.  Mae’r trefniadau llywodraethu wedi cefnogi’r awdurdod yn effeithiol drwy gyfnod anodd parhaus.  Drwy raglen gynefino, mae pob aelod etholedig wedi cael gwybod am eu cyfrifoldebau cyfansoddiadol.  Mae penderfyniadau yn destun craffu allanol a mewnol effeithiol a lle y canfyddir gwendidau, mae cynlluniau gweithredu’n cael eu rhoi ar waith ar unwaith a’u monitro.    Yn seiliedig ar yr hunanasesiad hwn, y casgliad cyffredinol yw bod ein trefniadau llywodraethu ar gyfer y cyfnod 2022/2023 yn addas i’r diben ac yn cefnogi cyflawni ein hamcanion yn effeithiol. </w:t>
      </w:r>
    </w:p>
    <w:p w:rsidR="00E2097B" w:rsidP="009D091B" w:rsidRDefault="00E2097B" w14:paraId="689E7FC8" w14:textId="035A3A5D">
      <w:pPr>
        <w:spacing w:after="0" w:line="240" w:lineRule="auto"/>
        <w:rPr>
          <w:rFonts w:ascii="Arial" w:hAnsi="Arial" w:cs="Arial"/>
        </w:rPr>
      </w:pPr>
    </w:p>
    <w:p w:rsidR="009D08A0" w:rsidP="009D091B" w:rsidRDefault="009D08A0" w14:paraId="106FF0B0" w14:textId="77777777">
      <w:pPr>
        <w:spacing w:after="0" w:line="240" w:lineRule="auto"/>
        <w:ind w:left="137" w:right="859"/>
        <w:rPr>
          <w:rFonts w:ascii="Arial" w:hAnsi="Arial" w:eastAsia="Times New Roman" w:cs="Arial"/>
          <w:spacing w:val="-8"/>
        </w:rPr>
      </w:pPr>
    </w:p>
    <w:p w:rsidRPr="00FE38B3" w:rsidR="00A97621" w:rsidP="009D091B" w:rsidRDefault="00A97621" w14:paraId="62959B45" w14:textId="77777777">
      <w:pPr>
        <w:spacing w:after="0" w:line="240" w:lineRule="auto"/>
        <w:ind w:right="859"/>
        <w:rPr>
          <w:rFonts w:ascii="Arial" w:hAnsi="Arial" w:cs="Arial"/>
        </w:rPr>
      </w:pPr>
    </w:p>
    <w:p w:rsidRPr="00FE38B3" w:rsidR="00A97621" w:rsidP="009D091B" w:rsidRDefault="00B1085B" w14:paraId="20729DA7" w14:textId="77777777">
      <w:pPr>
        <w:spacing w:after="0" w:line="240" w:lineRule="auto"/>
        <w:ind w:right="859"/>
        <w:rPr>
          <w:rFonts w:ascii="Arial" w:hAnsi="Arial" w:cs="Arial"/>
          <w:b/>
        </w:rPr>
      </w:pPr>
      <w:r>
        <w:rPr>
          <w:rFonts w:ascii="Arial" w:hAnsi="Arial" w:eastAsia="Arial" w:cs="Arial"/>
          <w:b/>
          <w:bCs/>
          <w:lang w:val="cy-GB"/>
        </w:rPr>
        <w:t>Llofnodwyd</w:t>
      </w:r>
      <w:r>
        <w:rPr>
          <w:rFonts w:ascii="Arial" w:hAnsi="Arial" w:eastAsia="Arial" w:cs="Arial"/>
          <w:b/>
          <w:bCs/>
          <w:lang w:val="cy-GB"/>
        </w:rPr>
        <w:tab/>
      </w:r>
      <w:r>
        <w:rPr>
          <w:rFonts w:ascii="Arial" w:hAnsi="Arial" w:eastAsia="Arial" w:cs="Arial"/>
          <w:b/>
          <w:bCs/>
          <w:lang w:val="cy-GB"/>
        </w:rPr>
        <w:tab/>
      </w:r>
      <w:r>
        <w:rPr>
          <w:rFonts w:ascii="Arial" w:hAnsi="Arial" w:eastAsia="Arial" w:cs="Arial"/>
          <w:b/>
          <w:bCs/>
          <w:lang w:val="cy-GB"/>
        </w:rPr>
        <w:tab/>
      </w:r>
      <w:r>
        <w:rPr>
          <w:rFonts w:ascii="Arial" w:hAnsi="Arial" w:eastAsia="Arial" w:cs="Arial"/>
          <w:b/>
          <w:bCs/>
          <w:lang w:val="cy-GB"/>
        </w:rPr>
        <w:tab/>
      </w:r>
      <w:r>
        <w:rPr>
          <w:rFonts w:ascii="Arial" w:hAnsi="Arial" w:eastAsia="Arial" w:cs="Arial"/>
          <w:b/>
          <w:bCs/>
          <w:lang w:val="cy-GB"/>
        </w:rPr>
        <w:tab/>
      </w:r>
      <w:r>
        <w:rPr>
          <w:rFonts w:ascii="Arial" w:hAnsi="Arial" w:eastAsia="Arial" w:cs="Arial"/>
          <w:b/>
          <w:bCs/>
          <w:lang w:val="cy-GB"/>
        </w:rPr>
        <w:tab/>
      </w:r>
      <w:r>
        <w:rPr>
          <w:rFonts w:ascii="Arial" w:hAnsi="Arial" w:eastAsia="Arial" w:cs="Arial"/>
          <w:b/>
          <w:bCs/>
          <w:lang w:val="cy-GB"/>
        </w:rPr>
        <w:tab/>
      </w:r>
      <w:proofErr w:type="spellStart"/>
      <w:r>
        <w:rPr>
          <w:rFonts w:ascii="Arial" w:hAnsi="Arial" w:eastAsia="Arial" w:cs="Arial"/>
          <w:b/>
          <w:bCs/>
          <w:lang w:val="cy-GB"/>
        </w:rPr>
        <w:t>Llofnodwyd</w:t>
      </w:r>
      <w:proofErr w:type="spellEnd"/>
      <w:r>
        <w:rPr>
          <w:rFonts w:ascii="Arial" w:hAnsi="Arial" w:eastAsia="Arial" w:cs="Arial"/>
          <w:b/>
          <w:bCs/>
          <w:lang w:val="cy-GB"/>
        </w:rPr>
        <w:tab/>
      </w:r>
      <w:r>
        <w:rPr>
          <w:rFonts w:ascii="Arial" w:hAnsi="Arial" w:eastAsia="Arial" w:cs="Arial"/>
          <w:b/>
          <w:bCs/>
          <w:lang w:val="cy-GB"/>
        </w:rPr>
        <w:tab/>
      </w:r>
      <w:r>
        <w:rPr>
          <w:rFonts w:ascii="Arial" w:hAnsi="Arial" w:eastAsia="Arial" w:cs="Arial"/>
          <w:b/>
          <w:bCs/>
          <w:lang w:val="cy-GB"/>
        </w:rPr>
        <w:tab/>
      </w:r>
      <w:r>
        <w:rPr>
          <w:rFonts w:ascii="Arial" w:hAnsi="Arial" w:eastAsia="Arial" w:cs="Arial"/>
          <w:b/>
          <w:bCs/>
          <w:lang w:val="cy-GB"/>
        </w:rPr>
        <w:tab/>
      </w:r>
      <w:r>
        <w:rPr>
          <w:rFonts w:ascii="Arial" w:hAnsi="Arial" w:eastAsia="Arial" w:cs="Arial"/>
          <w:b/>
          <w:bCs/>
          <w:lang w:val="cy-GB"/>
        </w:rPr>
        <w:tab/>
      </w:r>
      <w:r>
        <w:rPr>
          <w:rFonts w:ascii="Arial" w:hAnsi="Arial" w:eastAsia="Arial" w:cs="Arial"/>
          <w:b/>
          <w:bCs/>
          <w:lang w:val="cy-GB"/>
        </w:rPr>
        <w:tab/>
      </w:r>
      <w:r>
        <w:rPr>
          <w:rFonts w:ascii="Arial" w:hAnsi="Arial" w:eastAsia="Arial" w:cs="Arial"/>
          <w:b/>
          <w:bCs/>
          <w:lang w:val="cy-GB"/>
        </w:rPr>
        <w:tab/>
      </w:r>
      <w:r>
        <w:rPr>
          <w:rFonts w:ascii="Arial" w:hAnsi="Arial" w:eastAsia="Arial" w:cs="Arial"/>
          <w:b/>
          <w:bCs/>
          <w:lang w:val="cy-GB"/>
        </w:rPr>
        <w:tab/>
      </w:r>
    </w:p>
    <w:p w:rsidR="00A97621" w:rsidP="009D091B" w:rsidRDefault="00B1085B" w14:paraId="6816E59C" w14:textId="5F65F909">
      <w:pPr>
        <w:spacing w:after="0" w:line="240" w:lineRule="auto"/>
        <w:ind w:right="859"/>
        <w:jc w:val="right"/>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001E6EBC">
        <w:rPr>
          <w:rFonts w:ascii="Arial" w:hAnsi="Arial" w:cs="Arial"/>
          <w:b/>
        </w:rPr>
        <w:tab/>
      </w:r>
      <w:r w:rsidR="001E6EBC">
        <w:rPr>
          <w:rFonts w:ascii="Arial" w:hAnsi="Arial" w:cs="Arial"/>
          <w:b/>
        </w:rPr>
        <w:tab/>
      </w:r>
      <w:r w:rsidR="001E6EBC">
        <w:rPr>
          <w:rFonts w:ascii="Arial" w:hAnsi="Arial" w:cs="Arial"/>
          <w:b/>
        </w:rPr>
        <w:tab/>
      </w:r>
      <w:r w:rsidR="00077B5E">
        <w:rPr>
          <w:rFonts w:ascii="Arial" w:hAnsi="Arial" w:cs="Arial"/>
          <w:b/>
        </w:rPr>
        <w:tab/>
      </w:r>
      <w:r w:rsidR="00077B5E">
        <w:rPr>
          <w:rFonts w:ascii="Arial" w:hAnsi="Arial" w:cs="Arial"/>
          <w:b/>
        </w:rPr>
        <w:tab/>
      </w:r>
      <w:r w:rsidR="001E6EBC">
        <w:rPr>
          <w:rFonts w:ascii="Arial" w:hAnsi="Arial" w:cs="Arial"/>
          <w:b/>
        </w:rPr>
        <w:tab/>
      </w:r>
      <w:r w:rsidR="00F60ABC">
        <w:rPr>
          <w:rFonts w:ascii="Arial" w:hAnsi="Arial" w:cs="Arial"/>
          <w:b/>
        </w:rPr>
        <w:br w:type="textWrapping" w:clear="all"/>
      </w:r>
    </w:p>
    <w:p w:rsidRPr="00FE38B3" w:rsidR="006517EA" w:rsidP="009D091B" w:rsidRDefault="006517EA" w14:paraId="5173789F" w14:textId="77777777">
      <w:pPr>
        <w:spacing w:after="0" w:line="240" w:lineRule="auto"/>
        <w:ind w:right="859"/>
        <w:rPr>
          <w:rFonts w:ascii="Arial" w:hAnsi="Arial" w:cs="Arial"/>
          <w:b/>
        </w:rPr>
      </w:pPr>
    </w:p>
    <w:p w:rsidRPr="00FE38B3" w:rsidR="00A97621" w:rsidP="009D091B" w:rsidRDefault="00A263D8" w14:paraId="55E75BA1" w14:textId="28578FFE">
      <w:pPr>
        <w:spacing w:after="0" w:line="240" w:lineRule="auto"/>
        <w:rPr>
          <w:rFonts w:ascii="Arial" w:hAnsi="Arial" w:cs="Arial"/>
          <w:b/>
        </w:rPr>
      </w:pPr>
      <w:r>
        <w:rPr>
          <w:rFonts w:ascii="Arial" w:hAnsi="Arial" w:eastAsia="Arial" w:cs="Arial"/>
          <w:b/>
          <w:bCs/>
          <w:lang w:val="cy-GB"/>
        </w:rPr>
        <w:t>Dyddiad</w:t>
      </w:r>
      <w:r>
        <w:rPr>
          <w:rFonts w:ascii="Arial" w:hAnsi="Arial" w:eastAsia="Arial" w:cs="Arial"/>
          <w:b/>
          <w:bCs/>
          <w:lang w:val="cy-GB"/>
        </w:rPr>
        <w:tab/>
      </w:r>
      <w:r>
        <w:rPr>
          <w:rFonts w:ascii="Arial" w:hAnsi="Arial" w:eastAsia="Arial" w:cs="Arial"/>
          <w:b/>
          <w:bCs/>
          <w:lang w:val="cy-GB"/>
        </w:rPr>
        <w:tab/>
      </w:r>
      <w:r>
        <w:rPr>
          <w:rFonts w:ascii="Arial" w:hAnsi="Arial" w:eastAsia="Arial" w:cs="Arial"/>
          <w:b/>
          <w:bCs/>
          <w:lang w:val="cy-GB"/>
        </w:rPr>
        <w:tab/>
      </w:r>
      <w:r>
        <w:rPr>
          <w:rFonts w:ascii="Arial" w:hAnsi="Arial" w:eastAsia="Arial" w:cs="Arial"/>
          <w:b/>
          <w:bCs/>
          <w:lang w:val="cy-GB"/>
        </w:rPr>
        <w:tab/>
      </w:r>
      <w:r>
        <w:rPr>
          <w:rFonts w:ascii="Arial" w:hAnsi="Arial" w:eastAsia="Arial" w:cs="Arial"/>
          <w:b/>
          <w:bCs/>
          <w:lang w:val="cy-GB"/>
        </w:rPr>
        <w:tab/>
      </w:r>
      <w:r>
        <w:rPr>
          <w:rFonts w:ascii="Arial" w:hAnsi="Arial" w:eastAsia="Arial" w:cs="Arial"/>
          <w:b/>
          <w:bCs/>
          <w:lang w:val="cy-GB"/>
        </w:rPr>
        <w:tab/>
      </w:r>
      <w:r>
        <w:rPr>
          <w:rFonts w:ascii="Arial" w:hAnsi="Arial" w:eastAsia="Arial" w:cs="Arial"/>
          <w:b/>
          <w:bCs/>
          <w:lang w:val="cy-GB"/>
        </w:rPr>
        <w:tab/>
      </w:r>
      <w:proofErr w:type="spellStart"/>
      <w:r w:rsidR="00B1085B">
        <w:rPr>
          <w:rFonts w:ascii="Arial" w:hAnsi="Arial" w:eastAsia="Arial" w:cs="Arial"/>
          <w:b/>
          <w:bCs/>
          <w:lang w:val="cy-GB"/>
        </w:rPr>
        <w:t>Dyddiad</w:t>
      </w:r>
      <w:proofErr w:type="spellEnd"/>
      <w:r w:rsidR="00B1085B">
        <w:rPr>
          <w:rFonts w:ascii="Arial" w:hAnsi="Arial" w:eastAsia="Arial" w:cs="Arial"/>
          <w:b/>
          <w:bCs/>
          <w:lang w:val="cy-GB"/>
        </w:rPr>
        <w:tab/>
      </w:r>
    </w:p>
    <w:p w:rsidRPr="00FE38B3" w:rsidR="00A97621" w:rsidP="009D091B" w:rsidRDefault="00A97621" w14:paraId="27B31099" w14:textId="77777777">
      <w:pPr>
        <w:spacing w:after="0" w:line="240" w:lineRule="auto"/>
        <w:rPr>
          <w:rFonts w:ascii="Arial" w:hAnsi="Arial" w:cs="Arial"/>
          <w:b/>
        </w:rPr>
      </w:pPr>
    </w:p>
    <w:p w:rsidRPr="00FE38B3" w:rsidR="00A97621" w:rsidP="009D091B" w:rsidRDefault="00B1085B" w14:paraId="1B9080A5" w14:textId="1FB7C92A">
      <w:pPr>
        <w:spacing w:after="0" w:line="240" w:lineRule="auto"/>
        <w:rPr>
          <w:rFonts w:ascii="Arial" w:hAnsi="Arial" w:cs="Arial"/>
          <w:b/>
        </w:rPr>
      </w:pPr>
      <w:r>
        <w:rPr>
          <w:rFonts w:ascii="Arial" w:hAnsi="Arial" w:eastAsia="Arial" w:cs="Arial"/>
          <w:b/>
          <w:bCs/>
          <w:lang w:val="cy-GB"/>
        </w:rPr>
        <w:t>Rhun Ap Gareth</w:t>
      </w:r>
      <w:r>
        <w:rPr>
          <w:rFonts w:ascii="Arial" w:hAnsi="Arial" w:eastAsia="Arial" w:cs="Arial"/>
          <w:b/>
          <w:bCs/>
          <w:lang w:val="cy-GB"/>
        </w:rPr>
        <w:tab/>
      </w:r>
      <w:r>
        <w:rPr>
          <w:rFonts w:ascii="Arial" w:hAnsi="Arial" w:eastAsia="Arial" w:cs="Arial"/>
          <w:b/>
          <w:bCs/>
          <w:lang w:val="cy-GB"/>
        </w:rPr>
        <w:tab/>
      </w:r>
      <w:r>
        <w:rPr>
          <w:rFonts w:ascii="Arial" w:hAnsi="Arial" w:eastAsia="Arial" w:cs="Arial"/>
          <w:b/>
          <w:bCs/>
          <w:lang w:val="cy-GB"/>
        </w:rPr>
        <w:tab/>
      </w:r>
      <w:r>
        <w:rPr>
          <w:rFonts w:ascii="Arial" w:hAnsi="Arial" w:eastAsia="Arial" w:cs="Arial"/>
          <w:b/>
          <w:bCs/>
          <w:lang w:val="cy-GB"/>
        </w:rPr>
        <w:tab/>
      </w:r>
      <w:r>
        <w:rPr>
          <w:rFonts w:ascii="Arial" w:hAnsi="Arial" w:eastAsia="Arial" w:cs="Arial"/>
          <w:b/>
          <w:bCs/>
          <w:lang w:val="cy-GB"/>
        </w:rPr>
        <w:tab/>
      </w:r>
      <w:r>
        <w:rPr>
          <w:rFonts w:ascii="Arial" w:hAnsi="Arial" w:eastAsia="Arial" w:cs="Arial"/>
          <w:b/>
          <w:bCs/>
          <w:lang w:val="cy-GB"/>
        </w:rPr>
        <w:tab/>
        <w:t xml:space="preserve">Y Cynghorydd Charlie </w:t>
      </w:r>
      <w:proofErr w:type="spellStart"/>
      <w:r>
        <w:rPr>
          <w:rFonts w:ascii="Arial" w:hAnsi="Arial" w:eastAsia="Arial" w:cs="Arial"/>
          <w:b/>
          <w:bCs/>
          <w:lang w:val="cy-GB"/>
        </w:rPr>
        <w:t>McCoubrey</w:t>
      </w:r>
      <w:proofErr w:type="spellEnd"/>
      <w:r>
        <w:rPr>
          <w:rFonts w:ascii="Arial" w:hAnsi="Arial" w:eastAsia="Arial" w:cs="Arial"/>
          <w:b/>
          <w:bCs/>
          <w:lang w:val="cy-GB"/>
        </w:rPr>
        <w:t xml:space="preserve"> </w:t>
      </w:r>
    </w:p>
    <w:p w:rsidR="00A97621" w:rsidP="009D091B" w:rsidRDefault="00A263D8" w14:paraId="11A40339" w14:textId="641A2EE2">
      <w:pPr>
        <w:tabs>
          <w:tab w:val="left" w:pos="709"/>
        </w:tabs>
        <w:autoSpaceDE w:val="0"/>
        <w:autoSpaceDN w:val="0"/>
        <w:adjustRightInd w:val="0"/>
        <w:spacing w:after="0" w:line="240" w:lineRule="auto"/>
        <w:jc w:val="both"/>
        <w:rPr>
          <w:rFonts w:ascii="Arial" w:hAnsi="Arial" w:cs="Arial"/>
          <w:b/>
        </w:rPr>
      </w:pPr>
      <w:r>
        <w:rPr>
          <w:rFonts w:ascii="Arial" w:hAnsi="Arial" w:eastAsia="Arial" w:cs="Arial"/>
          <w:b/>
          <w:bCs/>
          <w:lang w:val="cy-GB"/>
        </w:rPr>
        <w:t>Prif Weithredwr</w:t>
      </w:r>
      <w:r>
        <w:rPr>
          <w:rFonts w:ascii="Arial" w:hAnsi="Arial" w:eastAsia="Arial" w:cs="Arial"/>
          <w:b/>
          <w:bCs/>
          <w:lang w:val="cy-GB"/>
        </w:rPr>
        <w:tab/>
      </w:r>
      <w:r>
        <w:rPr>
          <w:rFonts w:ascii="Arial" w:hAnsi="Arial" w:eastAsia="Arial" w:cs="Arial"/>
          <w:b/>
          <w:bCs/>
          <w:lang w:val="cy-GB"/>
        </w:rPr>
        <w:tab/>
      </w:r>
      <w:r>
        <w:rPr>
          <w:rFonts w:ascii="Arial" w:hAnsi="Arial" w:eastAsia="Arial" w:cs="Arial"/>
          <w:b/>
          <w:bCs/>
          <w:lang w:val="cy-GB"/>
        </w:rPr>
        <w:tab/>
      </w:r>
      <w:r>
        <w:rPr>
          <w:rFonts w:ascii="Arial" w:hAnsi="Arial" w:eastAsia="Arial" w:cs="Arial"/>
          <w:b/>
          <w:bCs/>
          <w:lang w:val="cy-GB"/>
        </w:rPr>
        <w:tab/>
      </w:r>
      <w:r>
        <w:rPr>
          <w:rFonts w:ascii="Arial" w:hAnsi="Arial" w:eastAsia="Arial" w:cs="Arial"/>
          <w:b/>
          <w:bCs/>
          <w:lang w:val="cy-GB"/>
        </w:rPr>
        <w:tab/>
      </w:r>
      <w:r>
        <w:rPr>
          <w:rFonts w:ascii="Arial" w:hAnsi="Arial" w:eastAsia="Arial" w:cs="Arial"/>
          <w:b/>
          <w:bCs/>
          <w:lang w:val="cy-GB"/>
        </w:rPr>
        <w:tab/>
      </w:r>
      <w:bookmarkStart w:name="_GoBack" w:id="0"/>
      <w:bookmarkEnd w:id="0"/>
      <w:r w:rsidR="00B1085B">
        <w:rPr>
          <w:rFonts w:ascii="Arial" w:hAnsi="Arial" w:eastAsia="Arial" w:cs="Arial"/>
          <w:b/>
          <w:bCs/>
          <w:lang w:val="cy-GB"/>
        </w:rPr>
        <w:t>Arweinydd y Cyngor</w:t>
      </w:r>
    </w:p>
    <w:sectPr w:rsidR="00A97621" w:rsidSect="009D08A0">
      <w:headerReference w:type="default" r:id="rId14"/>
      <w:footerReference w:type="even" r:id="rId15"/>
      <w:footerReference w:type="default" r:id="rId16"/>
      <w:headerReference w:type="first" r:id="rId17"/>
      <w:pgSz w:w="11907" w:h="16840" w:code="9"/>
      <w:pgMar w:top="822" w:right="708" w:bottom="851" w:left="851" w:header="216" w:footer="1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7E69F" w14:textId="77777777" w:rsidR="00C0418A" w:rsidRDefault="00B1085B">
      <w:pPr>
        <w:spacing w:after="0" w:line="240" w:lineRule="auto"/>
      </w:pPr>
      <w:r>
        <w:separator/>
      </w:r>
    </w:p>
  </w:endnote>
  <w:endnote w:type="continuationSeparator" w:id="0">
    <w:p w14:paraId="5082A70C" w14:textId="77777777" w:rsidR="00C0418A" w:rsidRDefault="00B10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748502901"/>
      <w:docPartObj>
        <w:docPartGallery w:val="Page Numbers (Bottom of Page)"/>
        <w:docPartUnique/>
      </w:docPartObj>
    </w:sdtPr>
    <w:sdtEndPr>
      <w:rPr>
        <w:color w:val="7F7F7F" w:themeColor="background1" w:themeShade="7F"/>
        <w:spacing w:val="60"/>
      </w:rPr>
    </w:sdtEndPr>
    <w:sdtContent>
      <w:p w14:paraId="491B203F" w14:textId="5A62A4D3" w:rsidR="00525AD8" w:rsidRPr="00D20C3D" w:rsidRDefault="00B1085B">
        <w:pPr>
          <w:pStyle w:val="Footer"/>
          <w:pBdr>
            <w:top w:val="single" w:sz="4" w:space="1" w:color="D9D9D9" w:themeColor="background1" w:themeShade="D9"/>
          </w:pBdr>
          <w:jc w:val="right"/>
          <w:rPr>
            <w:rFonts w:ascii="Arial" w:hAnsi="Arial" w:cs="Arial"/>
            <w:sz w:val="20"/>
            <w:szCs w:val="20"/>
          </w:rPr>
        </w:pPr>
        <w:r w:rsidRPr="00D20C3D">
          <w:rPr>
            <w:rFonts w:ascii="Arial" w:hAnsi="Arial" w:cs="Arial"/>
            <w:sz w:val="20"/>
            <w:szCs w:val="20"/>
          </w:rPr>
          <w:fldChar w:fldCharType="begin"/>
        </w:r>
        <w:r w:rsidRPr="00D20C3D">
          <w:rPr>
            <w:rFonts w:ascii="Arial" w:hAnsi="Arial" w:cs="Arial"/>
            <w:sz w:val="20"/>
            <w:szCs w:val="20"/>
          </w:rPr>
          <w:instrText xml:space="preserve"> PAGE   \* MERGEFORMAT </w:instrText>
        </w:r>
        <w:r w:rsidRPr="00D20C3D">
          <w:rPr>
            <w:rFonts w:ascii="Arial" w:hAnsi="Arial" w:cs="Arial"/>
            <w:sz w:val="20"/>
            <w:szCs w:val="20"/>
          </w:rPr>
          <w:fldChar w:fldCharType="separate"/>
        </w:r>
        <w:r w:rsidR="00A263D8">
          <w:rPr>
            <w:rFonts w:ascii="Arial" w:hAnsi="Arial" w:cs="Arial"/>
            <w:noProof/>
            <w:sz w:val="20"/>
            <w:szCs w:val="20"/>
          </w:rPr>
          <w:t>16</w:t>
        </w:r>
        <w:r w:rsidRPr="00D20C3D">
          <w:rPr>
            <w:rFonts w:ascii="Arial" w:hAnsi="Arial" w:cs="Arial"/>
            <w:noProof/>
            <w:sz w:val="20"/>
            <w:szCs w:val="20"/>
          </w:rPr>
          <w:fldChar w:fldCharType="end"/>
        </w:r>
        <w:r>
          <w:rPr>
            <w:rFonts w:ascii="Arial" w:eastAsia="Arial" w:hAnsi="Arial" w:cs="Arial"/>
            <w:sz w:val="20"/>
            <w:szCs w:val="20"/>
            <w:lang w:val="cy-GB"/>
          </w:rPr>
          <w:t xml:space="preserve"> | </w:t>
        </w:r>
        <w:r>
          <w:rPr>
            <w:rFonts w:ascii="Arial" w:eastAsia="Arial" w:hAnsi="Arial" w:cs="Arial"/>
            <w:color w:val="7F7F7F"/>
            <w:sz w:val="20"/>
            <w:szCs w:val="20"/>
            <w:lang w:val="cy-GB"/>
          </w:rPr>
          <w:t>Tudalen</w:t>
        </w:r>
      </w:p>
    </w:sdtContent>
  </w:sdt>
  <w:p w14:paraId="40F8A934" w14:textId="141BEFDA" w:rsidR="00525AD8" w:rsidRDefault="00525AD8">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044257457"/>
      <w:docPartObj>
        <w:docPartGallery w:val="Page Numbers (Bottom of Page)"/>
        <w:docPartUnique/>
      </w:docPartObj>
    </w:sdtPr>
    <w:sdtEndPr>
      <w:rPr>
        <w:color w:val="7F7F7F" w:themeColor="background1" w:themeShade="7F"/>
        <w:spacing w:val="60"/>
      </w:rPr>
    </w:sdtEndPr>
    <w:sdtContent>
      <w:p w14:paraId="4DC181EB" w14:textId="6050B4EC" w:rsidR="00525AD8" w:rsidRPr="00D20C3D" w:rsidRDefault="00B1085B">
        <w:pPr>
          <w:pStyle w:val="Footer"/>
          <w:pBdr>
            <w:top w:val="single" w:sz="4" w:space="1" w:color="D9D9D9" w:themeColor="background1" w:themeShade="D9"/>
          </w:pBdr>
          <w:jc w:val="right"/>
          <w:rPr>
            <w:rFonts w:ascii="Arial" w:hAnsi="Arial" w:cs="Arial"/>
            <w:sz w:val="20"/>
            <w:szCs w:val="20"/>
          </w:rPr>
        </w:pPr>
        <w:r w:rsidRPr="00D20C3D">
          <w:rPr>
            <w:rFonts w:ascii="Arial" w:hAnsi="Arial" w:cs="Arial"/>
            <w:sz w:val="20"/>
            <w:szCs w:val="20"/>
          </w:rPr>
          <w:fldChar w:fldCharType="begin"/>
        </w:r>
        <w:r w:rsidRPr="00D20C3D">
          <w:rPr>
            <w:rFonts w:ascii="Arial" w:hAnsi="Arial" w:cs="Arial"/>
            <w:sz w:val="20"/>
            <w:szCs w:val="20"/>
          </w:rPr>
          <w:instrText xml:space="preserve"> PAGE   \* MERGEFORMAT </w:instrText>
        </w:r>
        <w:r w:rsidRPr="00D20C3D">
          <w:rPr>
            <w:rFonts w:ascii="Arial" w:hAnsi="Arial" w:cs="Arial"/>
            <w:sz w:val="20"/>
            <w:szCs w:val="20"/>
          </w:rPr>
          <w:fldChar w:fldCharType="separate"/>
        </w:r>
        <w:r w:rsidR="00A263D8">
          <w:rPr>
            <w:rFonts w:ascii="Arial" w:hAnsi="Arial" w:cs="Arial"/>
            <w:noProof/>
            <w:sz w:val="20"/>
            <w:szCs w:val="20"/>
          </w:rPr>
          <w:t>15</w:t>
        </w:r>
        <w:r w:rsidRPr="00D20C3D">
          <w:rPr>
            <w:rFonts w:ascii="Arial" w:hAnsi="Arial" w:cs="Arial"/>
            <w:noProof/>
            <w:sz w:val="20"/>
            <w:szCs w:val="20"/>
          </w:rPr>
          <w:fldChar w:fldCharType="end"/>
        </w:r>
        <w:r>
          <w:rPr>
            <w:rFonts w:ascii="Arial" w:eastAsia="Arial" w:hAnsi="Arial" w:cs="Arial"/>
            <w:sz w:val="20"/>
            <w:szCs w:val="20"/>
            <w:lang w:val="cy-GB"/>
          </w:rPr>
          <w:t xml:space="preserve"> | </w:t>
        </w:r>
        <w:r>
          <w:rPr>
            <w:rFonts w:ascii="Arial" w:eastAsia="Arial" w:hAnsi="Arial" w:cs="Arial"/>
            <w:color w:val="7F7F7F"/>
            <w:sz w:val="20"/>
            <w:szCs w:val="20"/>
            <w:lang w:val="cy-GB"/>
          </w:rPr>
          <w:t>Tudalen</w:t>
        </w:r>
      </w:p>
    </w:sdtContent>
  </w:sdt>
  <w:p w14:paraId="513930A4" w14:textId="77777777" w:rsidR="00525AD8" w:rsidRDefault="00525AD8">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7ED14" w14:textId="77777777" w:rsidR="00C0418A" w:rsidRDefault="00B1085B">
      <w:pPr>
        <w:spacing w:after="0" w:line="240" w:lineRule="auto"/>
      </w:pPr>
      <w:r>
        <w:separator/>
      </w:r>
    </w:p>
  </w:footnote>
  <w:footnote w:type="continuationSeparator" w:id="0">
    <w:p w14:paraId="19D743A0" w14:textId="77777777" w:rsidR="00C0418A" w:rsidRDefault="00B10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01895" w14:textId="77777777" w:rsidR="00525AD8" w:rsidRDefault="00525AD8" w:rsidP="008517A9">
    <w:pPr>
      <w:pStyle w:val="EgressHeaderStyleOfficialSensitiveLabe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867F0" w14:textId="72DACEF4" w:rsidR="00525AD8" w:rsidRDefault="00B1085B" w:rsidP="008517A9">
    <w:pPr>
      <w:pStyle w:val="EgressHeaderStyleOfficialSensitiveLabel"/>
      <w:tabs>
        <w:tab w:val="center" w:pos="4513"/>
        <w:tab w:val="right" w:pos="9026"/>
        <w:tab w:val="left" w:pos="9360"/>
      </w:tabs>
    </w:pPr>
    <w:r>
      <w:fldChar w:fldCharType="begin"/>
    </w:r>
    <w:r>
      <w:instrText xml:space="preserve"> DOCPROPERTY SW-CLASSIFY-HEADER \* MERGEFORMAT </w:instrText>
    </w:r>
    <w:r>
      <w:fldChar w:fldCharType="separate"/>
    </w:r>
    <w:r>
      <w:rPr>
        <w:rFonts w:eastAsia="Arial"/>
        <w:lang w:val="cy-GB"/>
      </w:rPr>
      <w:t>SWYDDOGOL-SENSITIF / OFFICIAL-SENSITIVE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7F2"/>
    <w:multiLevelType w:val="hybridMultilevel"/>
    <w:tmpl w:val="3E0010D8"/>
    <w:lvl w:ilvl="0" w:tplc="CDBEB24C">
      <w:start w:val="1"/>
      <w:numFmt w:val="decimal"/>
      <w:lvlText w:val="%1."/>
      <w:lvlJc w:val="left"/>
      <w:pPr>
        <w:ind w:left="720" w:hanging="360"/>
      </w:pPr>
      <w:rPr>
        <w:rFonts w:hint="default"/>
      </w:rPr>
    </w:lvl>
    <w:lvl w:ilvl="1" w:tplc="B61E397E">
      <w:start w:val="1"/>
      <w:numFmt w:val="bullet"/>
      <w:lvlText w:val="o"/>
      <w:lvlJc w:val="left"/>
      <w:pPr>
        <w:ind w:left="1440" w:hanging="360"/>
      </w:pPr>
      <w:rPr>
        <w:rFonts w:ascii="Courier New" w:hAnsi="Courier New" w:cs="Courier New" w:hint="default"/>
      </w:rPr>
    </w:lvl>
    <w:lvl w:ilvl="2" w:tplc="031A372E" w:tentative="1">
      <w:start w:val="1"/>
      <w:numFmt w:val="bullet"/>
      <w:lvlText w:val=""/>
      <w:lvlJc w:val="left"/>
      <w:pPr>
        <w:ind w:left="2160" w:hanging="360"/>
      </w:pPr>
      <w:rPr>
        <w:rFonts w:ascii="Wingdings" w:hAnsi="Wingdings" w:hint="default"/>
      </w:rPr>
    </w:lvl>
    <w:lvl w:ilvl="3" w:tplc="62888790" w:tentative="1">
      <w:start w:val="1"/>
      <w:numFmt w:val="bullet"/>
      <w:lvlText w:val=""/>
      <w:lvlJc w:val="left"/>
      <w:pPr>
        <w:ind w:left="2880" w:hanging="360"/>
      </w:pPr>
      <w:rPr>
        <w:rFonts w:ascii="Symbol" w:hAnsi="Symbol" w:hint="default"/>
      </w:rPr>
    </w:lvl>
    <w:lvl w:ilvl="4" w:tplc="148C81C0" w:tentative="1">
      <w:start w:val="1"/>
      <w:numFmt w:val="bullet"/>
      <w:lvlText w:val="o"/>
      <w:lvlJc w:val="left"/>
      <w:pPr>
        <w:ind w:left="3600" w:hanging="360"/>
      </w:pPr>
      <w:rPr>
        <w:rFonts w:ascii="Courier New" w:hAnsi="Courier New" w:cs="Courier New" w:hint="default"/>
      </w:rPr>
    </w:lvl>
    <w:lvl w:ilvl="5" w:tplc="11F41A06" w:tentative="1">
      <w:start w:val="1"/>
      <w:numFmt w:val="bullet"/>
      <w:lvlText w:val=""/>
      <w:lvlJc w:val="left"/>
      <w:pPr>
        <w:ind w:left="4320" w:hanging="360"/>
      </w:pPr>
      <w:rPr>
        <w:rFonts w:ascii="Wingdings" w:hAnsi="Wingdings" w:hint="default"/>
      </w:rPr>
    </w:lvl>
    <w:lvl w:ilvl="6" w:tplc="9DC4FF26" w:tentative="1">
      <w:start w:val="1"/>
      <w:numFmt w:val="bullet"/>
      <w:lvlText w:val=""/>
      <w:lvlJc w:val="left"/>
      <w:pPr>
        <w:ind w:left="5040" w:hanging="360"/>
      </w:pPr>
      <w:rPr>
        <w:rFonts w:ascii="Symbol" w:hAnsi="Symbol" w:hint="default"/>
      </w:rPr>
    </w:lvl>
    <w:lvl w:ilvl="7" w:tplc="D88053D8" w:tentative="1">
      <w:start w:val="1"/>
      <w:numFmt w:val="bullet"/>
      <w:lvlText w:val="o"/>
      <w:lvlJc w:val="left"/>
      <w:pPr>
        <w:ind w:left="5760" w:hanging="360"/>
      </w:pPr>
      <w:rPr>
        <w:rFonts w:ascii="Courier New" w:hAnsi="Courier New" w:cs="Courier New" w:hint="default"/>
      </w:rPr>
    </w:lvl>
    <w:lvl w:ilvl="8" w:tplc="E93AFCE6" w:tentative="1">
      <w:start w:val="1"/>
      <w:numFmt w:val="bullet"/>
      <w:lvlText w:val=""/>
      <w:lvlJc w:val="left"/>
      <w:pPr>
        <w:ind w:left="6480" w:hanging="360"/>
      </w:pPr>
      <w:rPr>
        <w:rFonts w:ascii="Wingdings" w:hAnsi="Wingdings" w:hint="default"/>
      </w:rPr>
    </w:lvl>
  </w:abstractNum>
  <w:abstractNum w:abstractNumId="1" w15:restartNumberingAfterBreak="0">
    <w:nsid w:val="05D32ED0"/>
    <w:multiLevelType w:val="hybridMultilevel"/>
    <w:tmpl w:val="3260FAB4"/>
    <w:lvl w:ilvl="0" w:tplc="C3E0DB96">
      <w:start w:val="1"/>
      <w:numFmt w:val="decimal"/>
      <w:lvlText w:val="%1."/>
      <w:lvlJc w:val="left"/>
      <w:pPr>
        <w:ind w:left="360" w:hanging="360"/>
      </w:pPr>
    </w:lvl>
    <w:lvl w:ilvl="1" w:tplc="CC74FDCA" w:tentative="1">
      <w:start w:val="1"/>
      <w:numFmt w:val="lowerLetter"/>
      <w:lvlText w:val="%2."/>
      <w:lvlJc w:val="left"/>
      <w:pPr>
        <w:ind w:left="1080" w:hanging="360"/>
      </w:pPr>
    </w:lvl>
    <w:lvl w:ilvl="2" w:tplc="BBC4DAF2" w:tentative="1">
      <w:start w:val="1"/>
      <w:numFmt w:val="lowerRoman"/>
      <w:lvlText w:val="%3."/>
      <w:lvlJc w:val="right"/>
      <w:pPr>
        <w:ind w:left="1800" w:hanging="180"/>
      </w:pPr>
    </w:lvl>
    <w:lvl w:ilvl="3" w:tplc="1CC4D76C" w:tentative="1">
      <w:start w:val="1"/>
      <w:numFmt w:val="decimal"/>
      <w:lvlText w:val="%4."/>
      <w:lvlJc w:val="left"/>
      <w:pPr>
        <w:ind w:left="2520" w:hanging="360"/>
      </w:pPr>
    </w:lvl>
    <w:lvl w:ilvl="4" w:tplc="00F29AC4" w:tentative="1">
      <w:start w:val="1"/>
      <w:numFmt w:val="lowerLetter"/>
      <w:lvlText w:val="%5."/>
      <w:lvlJc w:val="left"/>
      <w:pPr>
        <w:ind w:left="3240" w:hanging="360"/>
      </w:pPr>
    </w:lvl>
    <w:lvl w:ilvl="5" w:tplc="E0CEF96C" w:tentative="1">
      <w:start w:val="1"/>
      <w:numFmt w:val="lowerRoman"/>
      <w:lvlText w:val="%6."/>
      <w:lvlJc w:val="right"/>
      <w:pPr>
        <w:ind w:left="3960" w:hanging="180"/>
      </w:pPr>
    </w:lvl>
    <w:lvl w:ilvl="6" w:tplc="646AC8F2" w:tentative="1">
      <w:start w:val="1"/>
      <w:numFmt w:val="decimal"/>
      <w:lvlText w:val="%7."/>
      <w:lvlJc w:val="left"/>
      <w:pPr>
        <w:ind w:left="4680" w:hanging="360"/>
      </w:pPr>
    </w:lvl>
    <w:lvl w:ilvl="7" w:tplc="8556D122" w:tentative="1">
      <w:start w:val="1"/>
      <w:numFmt w:val="lowerLetter"/>
      <w:lvlText w:val="%8."/>
      <w:lvlJc w:val="left"/>
      <w:pPr>
        <w:ind w:left="5400" w:hanging="360"/>
      </w:pPr>
    </w:lvl>
    <w:lvl w:ilvl="8" w:tplc="7C6E2FA8" w:tentative="1">
      <w:start w:val="1"/>
      <w:numFmt w:val="lowerRoman"/>
      <w:lvlText w:val="%9."/>
      <w:lvlJc w:val="right"/>
      <w:pPr>
        <w:ind w:left="6120" w:hanging="180"/>
      </w:pPr>
    </w:lvl>
  </w:abstractNum>
  <w:abstractNum w:abstractNumId="2" w15:restartNumberingAfterBreak="0">
    <w:nsid w:val="070748BF"/>
    <w:multiLevelType w:val="hybridMultilevel"/>
    <w:tmpl w:val="231A2116"/>
    <w:lvl w:ilvl="0" w:tplc="D86AD3FC">
      <w:start w:val="1"/>
      <w:numFmt w:val="decimal"/>
      <w:lvlText w:val="%1."/>
      <w:lvlJc w:val="left"/>
      <w:pPr>
        <w:ind w:left="360" w:hanging="360"/>
      </w:pPr>
    </w:lvl>
    <w:lvl w:ilvl="1" w:tplc="0A0A91F0">
      <w:start w:val="1"/>
      <w:numFmt w:val="lowerLetter"/>
      <w:lvlText w:val="%2."/>
      <w:lvlJc w:val="left"/>
      <w:pPr>
        <w:ind w:left="1080" w:hanging="360"/>
      </w:pPr>
    </w:lvl>
    <w:lvl w:ilvl="2" w:tplc="0A5E13EE" w:tentative="1">
      <w:start w:val="1"/>
      <w:numFmt w:val="lowerRoman"/>
      <w:lvlText w:val="%3."/>
      <w:lvlJc w:val="right"/>
      <w:pPr>
        <w:ind w:left="1800" w:hanging="180"/>
      </w:pPr>
    </w:lvl>
    <w:lvl w:ilvl="3" w:tplc="00562B64" w:tentative="1">
      <w:start w:val="1"/>
      <w:numFmt w:val="decimal"/>
      <w:lvlText w:val="%4."/>
      <w:lvlJc w:val="left"/>
      <w:pPr>
        <w:ind w:left="2520" w:hanging="360"/>
      </w:pPr>
    </w:lvl>
    <w:lvl w:ilvl="4" w:tplc="16643AF8" w:tentative="1">
      <w:start w:val="1"/>
      <w:numFmt w:val="lowerLetter"/>
      <w:lvlText w:val="%5."/>
      <w:lvlJc w:val="left"/>
      <w:pPr>
        <w:ind w:left="3240" w:hanging="360"/>
      </w:pPr>
    </w:lvl>
    <w:lvl w:ilvl="5" w:tplc="8AD6AAD2" w:tentative="1">
      <w:start w:val="1"/>
      <w:numFmt w:val="lowerRoman"/>
      <w:lvlText w:val="%6."/>
      <w:lvlJc w:val="right"/>
      <w:pPr>
        <w:ind w:left="3960" w:hanging="180"/>
      </w:pPr>
    </w:lvl>
    <w:lvl w:ilvl="6" w:tplc="E4DA3CB0" w:tentative="1">
      <w:start w:val="1"/>
      <w:numFmt w:val="decimal"/>
      <w:lvlText w:val="%7."/>
      <w:lvlJc w:val="left"/>
      <w:pPr>
        <w:ind w:left="4680" w:hanging="360"/>
      </w:pPr>
    </w:lvl>
    <w:lvl w:ilvl="7" w:tplc="BAA494F0" w:tentative="1">
      <w:start w:val="1"/>
      <w:numFmt w:val="lowerLetter"/>
      <w:lvlText w:val="%8."/>
      <w:lvlJc w:val="left"/>
      <w:pPr>
        <w:ind w:left="5400" w:hanging="360"/>
      </w:pPr>
    </w:lvl>
    <w:lvl w:ilvl="8" w:tplc="55EEF3BE" w:tentative="1">
      <w:start w:val="1"/>
      <w:numFmt w:val="lowerRoman"/>
      <w:lvlText w:val="%9."/>
      <w:lvlJc w:val="right"/>
      <w:pPr>
        <w:ind w:left="6120" w:hanging="180"/>
      </w:pPr>
    </w:lvl>
  </w:abstractNum>
  <w:abstractNum w:abstractNumId="3" w15:restartNumberingAfterBreak="0">
    <w:nsid w:val="08AF4C01"/>
    <w:multiLevelType w:val="hybridMultilevel"/>
    <w:tmpl w:val="FB56C84E"/>
    <w:lvl w:ilvl="0" w:tplc="DC4E223C">
      <w:start w:val="1"/>
      <w:numFmt w:val="bullet"/>
      <w:lvlText w:val=""/>
      <w:lvlJc w:val="left"/>
      <w:pPr>
        <w:ind w:left="720" w:hanging="360"/>
      </w:pPr>
      <w:rPr>
        <w:rFonts w:ascii="Symbol" w:hAnsi="Symbol" w:hint="default"/>
      </w:rPr>
    </w:lvl>
    <w:lvl w:ilvl="1" w:tplc="C0A88EEC">
      <w:start w:val="1"/>
      <w:numFmt w:val="bullet"/>
      <w:lvlText w:val="o"/>
      <w:lvlJc w:val="left"/>
      <w:pPr>
        <w:ind w:left="1440" w:hanging="360"/>
      </w:pPr>
      <w:rPr>
        <w:rFonts w:ascii="Courier New" w:hAnsi="Courier New" w:cs="Courier New" w:hint="default"/>
      </w:rPr>
    </w:lvl>
    <w:lvl w:ilvl="2" w:tplc="81C87B26">
      <w:start w:val="1"/>
      <w:numFmt w:val="bullet"/>
      <w:lvlText w:val=""/>
      <w:lvlJc w:val="left"/>
      <w:pPr>
        <w:ind w:left="2160" w:hanging="360"/>
      </w:pPr>
      <w:rPr>
        <w:rFonts w:ascii="Wingdings" w:hAnsi="Wingdings" w:hint="default"/>
      </w:rPr>
    </w:lvl>
    <w:lvl w:ilvl="3" w:tplc="E9948670">
      <w:start w:val="1"/>
      <w:numFmt w:val="bullet"/>
      <w:lvlText w:val=""/>
      <w:lvlJc w:val="left"/>
      <w:pPr>
        <w:ind w:left="2880" w:hanging="360"/>
      </w:pPr>
      <w:rPr>
        <w:rFonts w:ascii="Symbol" w:hAnsi="Symbol" w:hint="default"/>
      </w:rPr>
    </w:lvl>
    <w:lvl w:ilvl="4" w:tplc="D768621E">
      <w:start w:val="1"/>
      <w:numFmt w:val="bullet"/>
      <w:lvlText w:val="o"/>
      <w:lvlJc w:val="left"/>
      <w:pPr>
        <w:ind w:left="3600" w:hanging="360"/>
      </w:pPr>
      <w:rPr>
        <w:rFonts w:ascii="Courier New" w:hAnsi="Courier New" w:cs="Courier New" w:hint="default"/>
      </w:rPr>
    </w:lvl>
    <w:lvl w:ilvl="5" w:tplc="782009F8">
      <w:start w:val="1"/>
      <w:numFmt w:val="bullet"/>
      <w:lvlText w:val=""/>
      <w:lvlJc w:val="left"/>
      <w:pPr>
        <w:ind w:left="4320" w:hanging="360"/>
      </w:pPr>
      <w:rPr>
        <w:rFonts w:ascii="Wingdings" w:hAnsi="Wingdings" w:hint="default"/>
      </w:rPr>
    </w:lvl>
    <w:lvl w:ilvl="6" w:tplc="EDF4642E">
      <w:start w:val="1"/>
      <w:numFmt w:val="bullet"/>
      <w:lvlText w:val=""/>
      <w:lvlJc w:val="left"/>
      <w:pPr>
        <w:ind w:left="5040" w:hanging="360"/>
      </w:pPr>
      <w:rPr>
        <w:rFonts w:ascii="Symbol" w:hAnsi="Symbol" w:hint="default"/>
      </w:rPr>
    </w:lvl>
    <w:lvl w:ilvl="7" w:tplc="A3AEDE5A">
      <w:start w:val="1"/>
      <w:numFmt w:val="bullet"/>
      <w:lvlText w:val="o"/>
      <w:lvlJc w:val="left"/>
      <w:pPr>
        <w:ind w:left="5760" w:hanging="360"/>
      </w:pPr>
      <w:rPr>
        <w:rFonts w:ascii="Courier New" w:hAnsi="Courier New" w:cs="Courier New" w:hint="default"/>
      </w:rPr>
    </w:lvl>
    <w:lvl w:ilvl="8" w:tplc="DA36F464">
      <w:start w:val="1"/>
      <w:numFmt w:val="bullet"/>
      <w:lvlText w:val=""/>
      <w:lvlJc w:val="left"/>
      <w:pPr>
        <w:ind w:left="6480" w:hanging="360"/>
      </w:pPr>
      <w:rPr>
        <w:rFonts w:ascii="Wingdings" w:hAnsi="Wingdings" w:hint="default"/>
      </w:rPr>
    </w:lvl>
  </w:abstractNum>
  <w:abstractNum w:abstractNumId="4" w15:restartNumberingAfterBreak="0">
    <w:nsid w:val="0A3C4645"/>
    <w:multiLevelType w:val="multilevel"/>
    <w:tmpl w:val="017A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4F66C3"/>
    <w:multiLevelType w:val="hybridMultilevel"/>
    <w:tmpl w:val="4BD82C50"/>
    <w:lvl w:ilvl="0" w:tplc="22F8DAE8">
      <w:start w:val="1"/>
      <w:numFmt w:val="bullet"/>
      <w:lvlText w:val=""/>
      <w:lvlJc w:val="left"/>
      <w:pPr>
        <w:ind w:left="720" w:hanging="360"/>
      </w:pPr>
      <w:rPr>
        <w:rFonts w:ascii="Symbol" w:hAnsi="Symbol" w:hint="default"/>
      </w:rPr>
    </w:lvl>
    <w:lvl w:ilvl="1" w:tplc="8788CE3C">
      <w:start w:val="1"/>
      <w:numFmt w:val="bullet"/>
      <w:lvlText w:val=""/>
      <w:lvlJc w:val="left"/>
      <w:pPr>
        <w:ind w:left="1440" w:hanging="360"/>
      </w:pPr>
      <w:rPr>
        <w:rFonts w:ascii="Wingdings" w:hAnsi="Wingdings" w:hint="default"/>
      </w:rPr>
    </w:lvl>
    <w:lvl w:ilvl="2" w:tplc="489009FE" w:tentative="1">
      <w:start w:val="1"/>
      <w:numFmt w:val="bullet"/>
      <w:lvlText w:val=""/>
      <w:lvlJc w:val="left"/>
      <w:pPr>
        <w:ind w:left="2160" w:hanging="360"/>
      </w:pPr>
      <w:rPr>
        <w:rFonts w:ascii="Wingdings" w:hAnsi="Wingdings" w:hint="default"/>
      </w:rPr>
    </w:lvl>
    <w:lvl w:ilvl="3" w:tplc="D8024E12" w:tentative="1">
      <w:start w:val="1"/>
      <w:numFmt w:val="bullet"/>
      <w:lvlText w:val=""/>
      <w:lvlJc w:val="left"/>
      <w:pPr>
        <w:ind w:left="2880" w:hanging="360"/>
      </w:pPr>
      <w:rPr>
        <w:rFonts w:ascii="Symbol" w:hAnsi="Symbol" w:hint="default"/>
      </w:rPr>
    </w:lvl>
    <w:lvl w:ilvl="4" w:tplc="57BE75BA" w:tentative="1">
      <w:start w:val="1"/>
      <w:numFmt w:val="bullet"/>
      <w:lvlText w:val="o"/>
      <w:lvlJc w:val="left"/>
      <w:pPr>
        <w:ind w:left="3600" w:hanging="360"/>
      </w:pPr>
      <w:rPr>
        <w:rFonts w:ascii="Courier New" w:hAnsi="Courier New" w:cs="Courier New" w:hint="default"/>
      </w:rPr>
    </w:lvl>
    <w:lvl w:ilvl="5" w:tplc="BDB8C4C2" w:tentative="1">
      <w:start w:val="1"/>
      <w:numFmt w:val="bullet"/>
      <w:lvlText w:val=""/>
      <w:lvlJc w:val="left"/>
      <w:pPr>
        <w:ind w:left="4320" w:hanging="360"/>
      </w:pPr>
      <w:rPr>
        <w:rFonts w:ascii="Wingdings" w:hAnsi="Wingdings" w:hint="default"/>
      </w:rPr>
    </w:lvl>
    <w:lvl w:ilvl="6" w:tplc="EDC07F9A" w:tentative="1">
      <w:start w:val="1"/>
      <w:numFmt w:val="bullet"/>
      <w:lvlText w:val=""/>
      <w:lvlJc w:val="left"/>
      <w:pPr>
        <w:ind w:left="5040" w:hanging="360"/>
      </w:pPr>
      <w:rPr>
        <w:rFonts w:ascii="Symbol" w:hAnsi="Symbol" w:hint="default"/>
      </w:rPr>
    </w:lvl>
    <w:lvl w:ilvl="7" w:tplc="DBC25DAA" w:tentative="1">
      <w:start w:val="1"/>
      <w:numFmt w:val="bullet"/>
      <w:lvlText w:val="o"/>
      <w:lvlJc w:val="left"/>
      <w:pPr>
        <w:ind w:left="5760" w:hanging="360"/>
      </w:pPr>
      <w:rPr>
        <w:rFonts w:ascii="Courier New" w:hAnsi="Courier New" w:cs="Courier New" w:hint="default"/>
      </w:rPr>
    </w:lvl>
    <w:lvl w:ilvl="8" w:tplc="C6DCA070" w:tentative="1">
      <w:start w:val="1"/>
      <w:numFmt w:val="bullet"/>
      <w:lvlText w:val=""/>
      <w:lvlJc w:val="left"/>
      <w:pPr>
        <w:ind w:left="6480" w:hanging="360"/>
      </w:pPr>
      <w:rPr>
        <w:rFonts w:ascii="Wingdings" w:hAnsi="Wingdings" w:hint="default"/>
      </w:rPr>
    </w:lvl>
  </w:abstractNum>
  <w:abstractNum w:abstractNumId="6" w15:restartNumberingAfterBreak="0">
    <w:nsid w:val="15E107DC"/>
    <w:multiLevelType w:val="hybridMultilevel"/>
    <w:tmpl w:val="863AE778"/>
    <w:lvl w:ilvl="0" w:tplc="AA4EDBF4">
      <w:start w:val="20"/>
      <w:numFmt w:val="decimal"/>
      <w:lvlText w:val="%1."/>
      <w:lvlJc w:val="left"/>
      <w:pPr>
        <w:ind w:left="360" w:hanging="360"/>
      </w:pPr>
      <w:rPr>
        <w:rFonts w:hint="default"/>
      </w:rPr>
    </w:lvl>
    <w:lvl w:ilvl="1" w:tplc="9F76EA6C" w:tentative="1">
      <w:start w:val="1"/>
      <w:numFmt w:val="lowerLetter"/>
      <w:lvlText w:val="%2."/>
      <w:lvlJc w:val="left"/>
      <w:pPr>
        <w:ind w:left="1440" w:hanging="360"/>
      </w:pPr>
    </w:lvl>
    <w:lvl w:ilvl="2" w:tplc="F746F948" w:tentative="1">
      <w:start w:val="1"/>
      <w:numFmt w:val="lowerRoman"/>
      <w:lvlText w:val="%3."/>
      <w:lvlJc w:val="right"/>
      <w:pPr>
        <w:ind w:left="2160" w:hanging="180"/>
      </w:pPr>
    </w:lvl>
    <w:lvl w:ilvl="3" w:tplc="CBDA127A" w:tentative="1">
      <w:start w:val="1"/>
      <w:numFmt w:val="decimal"/>
      <w:lvlText w:val="%4."/>
      <w:lvlJc w:val="left"/>
      <w:pPr>
        <w:ind w:left="2880" w:hanging="360"/>
      </w:pPr>
    </w:lvl>
    <w:lvl w:ilvl="4" w:tplc="110EA252" w:tentative="1">
      <w:start w:val="1"/>
      <w:numFmt w:val="lowerLetter"/>
      <w:lvlText w:val="%5."/>
      <w:lvlJc w:val="left"/>
      <w:pPr>
        <w:ind w:left="3600" w:hanging="360"/>
      </w:pPr>
    </w:lvl>
    <w:lvl w:ilvl="5" w:tplc="8C261C10" w:tentative="1">
      <w:start w:val="1"/>
      <w:numFmt w:val="lowerRoman"/>
      <w:lvlText w:val="%6."/>
      <w:lvlJc w:val="right"/>
      <w:pPr>
        <w:ind w:left="4320" w:hanging="180"/>
      </w:pPr>
    </w:lvl>
    <w:lvl w:ilvl="6" w:tplc="D57A39AE" w:tentative="1">
      <w:start w:val="1"/>
      <w:numFmt w:val="decimal"/>
      <w:lvlText w:val="%7."/>
      <w:lvlJc w:val="left"/>
      <w:pPr>
        <w:ind w:left="5040" w:hanging="360"/>
      </w:pPr>
    </w:lvl>
    <w:lvl w:ilvl="7" w:tplc="41CA38C8" w:tentative="1">
      <w:start w:val="1"/>
      <w:numFmt w:val="lowerLetter"/>
      <w:lvlText w:val="%8."/>
      <w:lvlJc w:val="left"/>
      <w:pPr>
        <w:ind w:left="5760" w:hanging="360"/>
      </w:pPr>
    </w:lvl>
    <w:lvl w:ilvl="8" w:tplc="C72C846A" w:tentative="1">
      <w:start w:val="1"/>
      <w:numFmt w:val="lowerRoman"/>
      <w:lvlText w:val="%9."/>
      <w:lvlJc w:val="right"/>
      <w:pPr>
        <w:ind w:left="6480" w:hanging="180"/>
      </w:pPr>
    </w:lvl>
  </w:abstractNum>
  <w:abstractNum w:abstractNumId="7" w15:restartNumberingAfterBreak="0">
    <w:nsid w:val="17B109DD"/>
    <w:multiLevelType w:val="hybridMultilevel"/>
    <w:tmpl w:val="C6961F04"/>
    <w:lvl w:ilvl="0" w:tplc="C7F222C2">
      <w:start w:val="1"/>
      <w:numFmt w:val="decimal"/>
      <w:lvlText w:val="%1."/>
      <w:lvlJc w:val="left"/>
      <w:pPr>
        <w:ind w:left="360" w:hanging="360"/>
      </w:pPr>
    </w:lvl>
    <w:lvl w:ilvl="1" w:tplc="E42AD570">
      <w:numFmt w:val="bullet"/>
      <w:lvlText w:val="•"/>
      <w:lvlJc w:val="left"/>
      <w:pPr>
        <w:ind w:left="1440" w:hanging="720"/>
      </w:pPr>
      <w:rPr>
        <w:rFonts w:ascii="Arial" w:eastAsiaTheme="minorHAnsi" w:hAnsi="Arial" w:cs="Arial" w:hint="default"/>
      </w:rPr>
    </w:lvl>
    <w:lvl w:ilvl="2" w:tplc="C956A63E" w:tentative="1">
      <w:start w:val="1"/>
      <w:numFmt w:val="lowerRoman"/>
      <w:lvlText w:val="%3."/>
      <w:lvlJc w:val="right"/>
      <w:pPr>
        <w:ind w:left="1800" w:hanging="180"/>
      </w:pPr>
    </w:lvl>
    <w:lvl w:ilvl="3" w:tplc="36E0C1D8" w:tentative="1">
      <w:start w:val="1"/>
      <w:numFmt w:val="decimal"/>
      <w:lvlText w:val="%4."/>
      <w:lvlJc w:val="left"/>
      <w:pPr>
        <w:ind w:left="2520" w:hanging="360"/>
      </w:pPr>
    </w:lvl>
    <w:lvl w:ilvl="4" w:tplc="2C949B8E" w:tentative="1">
      <w:start w:val="1"/>
      <w:numFmt w:val="lowerLetter"/>
      <w:lvlText w:val="%5."/>
      <w:lvlJc w:val="left"/>
      <w:pPr>
        <w:ind w:left="3240" w:hanging="360"/>
      </w:pPr>
    </w:lvl>
    <w:lvl w:ilvl="5" w:tplc="1766FCE6" w:tentative="1">
      <w:start w:val="1"/>
      <w:numFmt w:val="lowerRoman"/>
      <w:lvlText w:val="%6."/>
      <w:lvlJc w:val="right"/>
      <w:pPr>
        <w:ind w:left="3960" w:hanging="180"/>
      </w:pPr>
    </w:lvl>
    <w:lvl w:ilvl="6" w:tplc="A4225C88" w:tentative="1">
      <w:start w:val="1"/>
      <w:numFmt w:val="decimal"/>
      <w:lvlText w:val="%7."/>
      <w:lvlJc w:val="left"/>
      <w:pPr>
        <w:ind w:left="4680" w:hanging="360"/>
      </w:pPr>
    </w:lvl>
    <w:lvl w:ilvl="7" w:tplc="6574701C" w:tentative="1">
      <w:start w:val="1"/>
      <w:numFmt w:val="lowerLetter"/>
      <w:lvlText w:val="%8."/>
      <w:lvlJc w:val="left"/>
      <w:pPr>
        <w:ind w:left="5400" w:hanging="360"/>
      </w:pPr>
    </w:lvl>
    <w:lvl w:ilvl="8" w:tplc="699ACB9A" w:tentative="1">
      <w:start w:val="1"/>
      <w:numFmt w:val="lowerRoman"/>
      <w:lvlText w:val="%9."/>
      <w:lvlJc w:val="right"/>
      <w:pPr>
        <w:ind w:left="6120" w:hanging="180"/>
      </w:pPr>
    </w:lvl>
  </w:abstractNum>
  <w:abstractNum w:abstractNumId="8" w15:restartNumberingAfterBreak="0">
    <w:nsid w:val="18AE7CE9"/>
    <w:multiLevelType w:val="hybridMultilevel"/>
    <w:tmpl w:val="899491D4"/>
    <w:lvl w:ilvl="0" w:tplc="F5928012">
      <w:start w:val="1"/>
      <w:numFmt w:val="decimal"/>
      <w:lvlText w:val="%1."/>
      <w:lvlJc w:val="left"/>
      <w:pPr>
        <w:ind w:left="720" w:hanging="360"/>
      </w:pPr>
    </w:lvl>
    <w:lvl w:ilvl="1" w:tplc="D792B4B4" w:tentative="1">
      <w:start w:val="1"/>
      <w:numFmt w:val="lowerLetter"/>
      <w:lvlText w:val="%2."/>
      <w:lvlJc w:val="left"/>
      <w:pPr>
        <w:ind w:left="1440" w:hanging="360"/>
      </w:pPr>
    </w:lvl>
    <w:lvl w:ilvl="2" w:tplc="F4C8300E" w:tentative="1">
      <w:start w:val="1"/>
      <w:numFmt w:val="lowerRoman"/>
      <w:lvlText w:val="%3."/>
      <w:lvlJc w:val="right"/>
      <w:pPr>
        <w:ind w:left="2160" w:hanging="180"/>
      </w:pPr>
    </w:lvl>
    <w:lvl w:ilvl="3" w:tplc="CE181D08" w:tentative="1">
      <w:start w:val="1"/>
      <w:numFmt w:val="decimal"/>
      <w:lvlText w:val="%4."/>
      <w:lvlJc w:val="left"/>
      <w:pPr>
        <w:ind w:left="2880" w:hanging="360"/>
      </w:pPr>
    </w:lvl>
    <w:lvl w:ilvl="4" w:tplc="2870DCF8" w:tentative="1">
      <w:start w:val="1"/>
      <w:numFmt w:val="lowerLetter"/>
      <w:lvlText w:val="%5."/>
      <w:lvlJc w:val="left"/>
      <w:pPr>
        <w:ind w:left="3600" w:hanging="360"/>
      </w:pPr>
    </w:lvl>
    <w:lvl w:ilvl="5" w:tplc="B8BA4172" w:tentative="1">
      <w:start w:val="1"/>
      <w:numFmt w:val="lowerRoman"/>
      <w:lvlText w:val="%6."/>
      <w:lvlJc w:val="right"/>
      <w:pPr>
        <w:ind w:left="4320" w:hanging="180"/>
      </w:pPr>
    </w:lvl>
    <w:lvl w:ilvl="6" w:tplc="1E587694" w:tentative="1">
      <w:start w:val="1"/>
      <w:numFmt w:val="decimal"/>
      <w:lvlText w:val="%7."/>
      <w:lvlJc w:val="left"/>
      <w:pPr>
        <w:ind w:left="5040" w:hanging="360"/>
      </w:pPr>
    </w:lvl>
    <w:lvl w:ilvl="7" w:tplc="9BEAF1E8" w:tentative="1">
      <w:start w:val="1"/>
      <w:numFmt w:val="lowerLetter"/>
      <w:lvlText w:val="%8."/>
      <w:lvlJc w:val="left"/>
      <w:pPr>
        <w:ind w:left="5760" w:hanging="360"/>
      </w:pPr>
    </w:lvl>
    <w:lvl w:ilvl="8" w:tplc="DBD2C50C" w:tentative="1">
      <w:start w:val="1"/>
      <w:numFmt w:val="lowerRoman"/>
      <w:lvlText w:val="%9."/>
      <w:lvlJc w:val="right"/>
      <w:pPr>
        <w:ind w:left="6480" w:hanging="180"/>
      </w:pPr>
    </w:lvl>
  </w:abstractNum>
  <w:abstractNum w:abstractNumId="9" w15:restartNumberingAfterBreak="0">
    <w:nsid w:val="18FA5DF8"/>
    <w:multiLevelType w:val="hybridMultilevel"/>
    <w:tmpl w:val="798C940C"/>
    <w:lvl w:ilvl="0" w:tplc="C4AC8FF6">
      <w:start w:val="1"/>
      <w:numFmt w:val="decimal"/>
      <w:lvlText w:val="%1."/>
      <w:lvlJc w:val="left"/>
      <w:pPr>
        <w:ind w:left="720" w:hanging="360"/>
      </w:pPr>
    </w:lvl>
    <w:lvl w:ilvl="1" w:tplc="403CBFA6">
      <w:start w:val="1"/>
      <w:numFmt w:val="lowerLetter"/>
      <w:lvlText w:val="%2."/>
      <w:lvlJc w:val="left"/>
      <w:pPr>
        <w:ind w:left="1440" w:hanging="360"/>
      </w:pPr>
    </w:lvl>
    <w:lvl w:ilvl="2" w:tplc="F7EE2CA2" w:tentative="1">
      <w:start w:val="1"/>
      <w:numFmt w:val="lowerRoman"/>
      <w:lvlText w:val="%3."/>
      <w:lvlJc w:val="right"/>
      <w:pPr>
        <w:ind w:left="2160" w:hanging="180"/>
      </w:pPr>
    </w:lvl>
    <w:lvl w:ilvl="3" w:tplc="94341ACA" w:tentative="1">
      <w:start w:val="1"/>
      <w:numFmt w:val="decimal"/>
      <w:lvlText w:val="%4."/>
      <w:lvlJc w:val="left"/>
      <w:pPr>
        <w:ind w:left="2880" w:hanging="360"/>
      </w:pPr>
    </w:lvl>
    <w:lvl w:ilvl="4" w:tplc="0D0606FA" w:tentative="1">
      <w:start w:val="1"/>
      <w:numFmt w:val="lowerLetter"/>
      <w:lvlText w:val="%5."/>
      <w:lvlJc w:val="left"/>
      <w:pPr>
        <w:ind w:left="3600" w:hanging="360"/>
      </w:pPr>
    </w:lvl>
    <w:lvl w:ilvl="5" w:tplc="F9BE831E" w:tentative="1">
      <w:start w:val="1"/>
      <w:numFmt w:val="lowerRoman"/>
      <w:lvlText w:val="%6."/>
      <w:lvlJc w:val="right"/>
      <w:pPr>
        <w:ind w:left="4320" w:hanging="180"/>
      </w:pPr>
    </w:lvl>
    <w:lvl w:ilvl="6" w:tplc="92EA8BE0" w:tentative="1">
      <w:start w:val="1"/>
      <w:numFmt w:val="decimal"/>
      <w:lvlText w:val="%7."/>
      <w:lvlJc w:val="left"/>
      <w:pPr>
        <w:ind w:left="5040" w:hanging="360"/>
      </w:pPr>
    </w:lvl>
    <w:lvl w:ilvl="7" w:tplc="B448A400" w:tentative="1">
      <w:start w:val="1"/>
      <w:numFmt w:val="lowerLetter"/>
      <w:lvlText w:val="%8."/>
      <w:lvlJc w:val="left"/>
      <w:pPr>
        <w:ind w:left="5760" w:hanging="360"/>
      </w:pPr>
    </w:lvl>
    <w:lvl w:ilvl="8" w:tplc="1BC837A6" w:tentative="1">
      <w:start w:val="1"/>
      <w:numFmt w:val="lowerRoman"/>
      <w:lvlText w:val="%9."/>
      <w:lvlJc w:val="right"/>
      <w:pPr>
        <w:ind w:left="6480" w:hanging="180"/>
      </w:pPr>
    </w:lvl>
  </w:abstractNum>
  <w:abstractNum w:abstractNumId="10" w15:restartNumberingAfterBreak="0">
    <w:nsid w:val="19E52C4B"/>
    <w:multiLevelType w:val="hybridMultilevel"/>
    <w:tmpl w:val="CFE4E348"/>
    <w:lvl w:ilvl="0" w:tplc="09C4FEE0">
      <w:start w:val="1"/>
      <w:numFmt w:val="decimal"/>
      <w:lvlText w:val="%1."/>
      <w:lvlJc w:val="left"/>
      <w:pPr>
        <w:ind w:left="720" w:hanging="360"/>
      </w:pPr>
    </w:lvl>
    <w:lvl w:ilvl="1" w:tplc="6988F890">
      <w:start w:val="1"/>
      <w:numFmt w:val="lowerLetter"/>
      <w:lvlText w:val="%2."/>
      <w:lvlJc w:val="left"/>
      <w:pPr>
        <w:ind w:left="1440" w:hanging="360"/>
      </w:pPr>
    </w:lvl>
    <w:lvl w:ilvl="2" w:tplc="5DDEAC0E" w:tentative="1">
      <w:start w:val="1"/>
      <w:numFmt w:val="lowerRoman"/>
      <w:lvlText w:val="%3."/>
      <w:lvlJc w:val="right"/>
      <w:pPr>
        <w:ind w:left="2160" w:hanging="180"/>
      </w:pPr>
    </w:lvl>
    <w:lvl w:ilvl="3" w:tplc="151ACADC" w:tentative="1">
      <w:start w:val="1"/>
      <w:numFmt w:val="decimal"/>
      <w:lvlText w:val="%4."/>
      <w:lvlJc w:val="left"/>
      <w:pPr>
        <w:ind w:left="2880" w:hanging="360"/>
      </w:pPr>
    </w:lvl>
    <w:lvl w:ilvl="4" w:tplc="F1C479CE" w:tentative="1">
      <w:start w:val="1"/>
      <w:numFmt w:val="lowerLetter"/>
      <w:lvlText w:val="%5."/>
      <w:lvlJc w:val="left"/>
      <w:pPr>
        <w:ind w:left="3600" w:hanging="360"/>
      </w:pPr>
    </w:lvl>
    <w:lvl w:ilvl="5" w:tplc="5DB69826" w:tentative="1">
      <w:start w:val="1"/>
      <w:numFmt w:val="lowerRoman"/>
      <w:lvlText w:val="%6."/>
      <w:lvlJc w:val="right"/>
      <w:pPr>
        <w:ind w:left="4320" w:hanging="180"/>
      </w:pPr>
    </w:lvl>
    <w:lvl w:ilvl="6" w:tplc="64E8ADEA" w:tentative="1">
      <w:start w:val="1"/>
      <w:numFmt w:val="decimal"/>
      <w:lvlText w:val="%7."/>
      <w:lvlJc w:val="left"/>
      <w:pPr>
        <w:ind w:left="5040" w:hanging="360"/>
      </w:pPr>
    </w:lvl>
    <w:lvl w:ilvl="7" w:tplc="7DF0022E" w:tentative="1">
      <w:start w:val="1"/>
      <w:numFmt w:val="lowerLetter"/>
      <w:lvlText w:val="%8."/>
      <w:lvlJc w:val="left"/>
      <w:pPr>
        <w:ind w:left="5760" w:hanging="360"/>
      </w:pPr>
    </w:lvl>
    <w:lvl w:ilvl="8" w:tplc="F9C83658" w:tentative="1">
      <w:start w:val="1"/>
      <w:numFmt w:val="lowerRoman"/>
      <w:lvlText w:val="%9."/>
      <w:lvlJc w:val="right"/>
      <w:pPr>
        <w:ind w:left="6480" w:hanging="180"/>
      </w:pPr>
    </w:lvl>
  </w:abstractNum>
  <w:abstractNum w:abstractNumId="11" w15:restartNumberingAfterBreak="0">
    <w:nsid w:val="19F1624F"/>
    <w:multiLevelType w:val="hybridMultilevel"/>
    <w:tmpl w:val="97AE8288"/>
    <w:lvl w:ilvl="0" w:tplc="2750754C">
      <w:start w:val="1"/>
      <w:numFmt w:val="decimal"/>
      <w:lvlText w:val="%1."/>
      <w:lvlJc w:val="left"/>
      <w:pPr>
        <w:ind w:left="1080" w:hanging="360"/>
      </w:pPr>
      <w:rPr>
        <w:rFonts w:hint="default"/>
      </w:rPr>
    </w:lvl>
    <w:lvl w:ilvl="1" w:tplc="51522D1E" w:tentative="1">
      <w:start w:val="1"/>
      <w:numFmt w:val="bullet"/>
      <w:lvlText w:val="o"/>
      <w:lvlJc w:val="left"/>
      <w:pPr>
        <w:ind w:left="1800" w:hanging="360"/>
      </w:pPr>
      <w:rPr>
        <w:rFonts w:ascii="Courier New" w:hAnsi="Courier New" w:cs="Courier New" w:hint="default"/>
      </w:rPr>
    </w:lvl>
    <w:lvl w:ilvl="2" w:tplc="44864048" w:tentative="1">
      <w:start w:val="1"/>
      <w:numFmt w:val="bullet"/>
      <w:lvlText w:val=""/>
      <w:lvlJc w:val="left"/>
      <w:pPr>
        <w:ind w:left="2520" w:hanging="360"/>
      </w:pPr>
      <w:rPr>
        <w:rFonts w:ascii="Wingdings" w:hAnsi="Wingdings" w:hint="default"/>
      </w:rPr>
    </w:lvl>
    <w:lvl w:ilvl="3" w:tplc="6054E7CE" w:tentative="1">
      <w:start w:val="1"/>
      <w:numFmt w:val="bullet"/>
      <w:lvlText w:val=""/>
      <w:lvlJc w:val="left"/>
      <w:pPr>
        <w:ind w:left="3240" w:hanging="360"/>
      </w:pPr>
      <w:rPr>
        <w:rFonts w:ascii="Symbol" w:hAnsi="Symbol" w:hint="default"/>
      </w:rPr>
    </w:lvl>
    <w:lvl w:ilvl="4" w:tplc="8B9AFF2A" w:tentative="1">
      <w:start w:val="1"/>
      <w:numFmt w:val="bullet"/>
      <w:lvlText w:val="o"/>
      <w:lvlJc w:val="left"/>
      <w:pPr>
        <w:ind w:left="3960" w:hanging="360"/>
      </w:pPr>
      <w:rPr>
        <w:rFonts w:ascii="Courier New" w:hAnsi="Courier New" w:cs="Courier New" w:hint="default"/>
      </w:rPr>
    </w:lvl>
    <w:lvl w:ilvl="5" w:tplc="865ACF2C" w:tentative="1">
      <w:start w:val="1"/>
      <w:numFmt w:val="bullet"/>
      <w:lvlText w:val=""/>
      <w:lvlJc w:val="left"/>
      <w:pPr>
        <w:ind w:left="4680" w:hanging="360"/>
      </w:pPr>
      <w:rPr>
        <w:rFonts w:ascii="Wingdings" w:hAnsi="Wingdings" w:hint="default"/>
      </w:rPr>
    </w:lvl>
    <w:lvl w:ilvl="6" w:tplc="7B8AB94E" w:tentative="1">
      <w:start w:val="1"/>
      <w:numFmt w:val="bullet"/>
      <w:lvlText w:val=""/>
      <w:lvlJc w:val="left"/>
      <w:pPr>
        <w:ind w:left="5400" w:hanging="360"/>
      </w:pPr>
      <w:rPr>
        <w:rFonts w:ascii="Symbol" w:hAnsi="Symbol" w:hint="default"/>
      </w:rPr>
    </w:lvl>
    <w:lvl w:ilvl="7" w:tplc="988A7DEC" w:tentative="1">
      <w:start w:val="1"/>
      <w:numFmt w:val="bullet"/>
      <w:lvlText w:val="o"/>
      <w:lvlJc w:val="left"/>
      <w:pPr>
        <w:ind w:left="6120" w:hanging="360"/>
      </w:pPr>
      <w:rPr>
        <w:rFonts w:ascii="Courier New" w:hAnsi="Courier New" w:cs="Courier New" w:hint="default"/>
      </w:rPr>
    </w:lvl>
    <w:lvl w:ilvl="8" w:tplc="43F810BC" w:tentative="1">
      <w:start w:val="1"/>
      <w:numFmt w:val="bullet"/>
      <w:lvlText w:val=""/>
      <w:lvlJc w:val="left"/>
      <w:pPr>
        <w:ind w:left="6840" w:hanging="360"/>
      </w:pPr>
      <w:rPr>
        <w:rFonts w:ascii="Wingdings" w:hAnsi="Wingdings" w:hint="default"/>
      </w:rPr>
    </w:lvl>
  </w:abstractNum>
  <w:abstractNum w:abstractNumId="12" w15:restartNumberingAfterBreak="0">
    <w:nsid w:val="1DEC26D2"/>
    <w:multiLevelType w:val="hybridMultilevel"/>
    <w:tmpl w:val="65A252E6"/>
    <w:lvl w:ilvl="0" w:tplc="640218A8">
      <w:start w:val="1"/>
      <w:numFmt w:val="decimal"/>
      <w:lvlText w:val="%1."/>
      <w:lvlJc w:val="left"/>
      <w:pPr>
        <w:ind w:left="360" w:hanging="360"/>
      </w:pPr>
    </w:lvl>
    <w:lvl w:ilvl="1" w:tplc="63AAF328">
      <w:numFmt w:val="bullet"/>
      <w:lvlText w:val="•"/>
      <w:lvlJc w:val="left"/>
      <w:pPr>
        <w:ind w:left="1440" w:hanging="720"/>
      </w:pPr>
      <w:rPr>
        <w:rFonts w:ascii="Arial" w:eastAsiaTheme="minorHAnsi" w:hAnsi="Arial" w:cs="Arial" w:hint="default"/>
      </w:rPr>
    </w:lvl>
    <w:lvl w:ilvl="2" w:tplc="F8BE4BB2" w:tentative="1">
      <w:start w:val="1"/>
      <w:numFmt w:val="lowerRoman"/>
      <w:lvlText w:val="%3."/>
      <w:lvlJc w:val="right"/>
      <w:pPr>
        <w:ind w:left="1800" w:hanging="180"/>
      </w:pPr>
    </w:lvl>
    <w:lvl w:ilvl="3" w:tplc="7B4EC9F0" w:tentative="1">
      <w:start w:val="1"/>
      <w:numFmt w:val="decimal"/>
      <w:lvlText w:val="%4."/>
      <w:lvlJc w:val="left"/>
      <w:pPr>
        <w:ind w:left="2520" w:hanging="360"/>
      </w:pPr>
    </w:lvl>
    <w:lvl w:ilvl="4" w:tplc="6F9E903A" w:tentative="1">
      <w:start w:val="1"/>
      <w:numFmt w:val="lowerLetter"/>
      <w:lvlText w:val="%5."/>
      <w:lvlJc w:val="left"/>
      <w:pPr>
        <w:ind w:left="3240" w:hanging="360"/>
      </w:pPr>
    </w:lvl>
    <w:lvl w:ilvl="5" w:tplc="99746488" w:tentative="1">
      <w:start w:val="1"/>
      <w:numFmt w:val="lowerRoman"/>
      <w:lvlText w:val="%6."/>
      <w:lvlJc w:val="right"/>
      <w:pPr>
        <w:ind w:left="3960" w:hanging="180"/>
      </w:pPr>
    </w:lvl>
    <w:lvl w:ilvl="6" w:tplc="2C90E584" w:tentative="1">
      <w:start w:val="1"/>
      <w:numFmt w:val="decimal"/>
      <w:lvlText w:val="%7."/>
      <w:lvlJc w:val="left"/>
      <w:pPr>
        <w:ind w:left="4680" w:hanging="360"/>
      </w:pPr>
    </w:lvl>
    <w:lvl w:ilvl="7" w:tplc="B9267880" w:tentative="1">
      <w:start w:val="1"/>
      <w:numFmt w:val="lowerLetter"/>
      <w:lvlText w:val="%8."/>
      <w:lvlJc w:val="left"/>
      <w:pPr>
        <w:ind w:left="5400" w:hanging="360"/>
      </w:pPr>
    </w:lvl>
    <w:lvl w:ilvl="8" w:tplc="3E886EDE" w:tentative="1">
      <w:start w:val="1"/>
      <w:numFmt w:val="lowerRoman"/>
      <w:lvlText w:val="%9."/>
      <w:lvlJc w:val="right"/>
      <w:pPr>
        <w:ind w:left="6120" w:hanging="180"/>
      </w:pPr>
    </w:lvl>
  </w:abstractNum>
  <w:abstractNum w:abstractNumId="13" w15:restartNumberingAfterBreak="0">
    <w:nsid w:val="1E392D33"/>
    <w:multiLevelType w:val="hybridMultilevel"/>
    <w:tmpl w:val="B6D824DA"/>
    <w:lvl w:ilvl="0" w:tplc="2A1CC23A">
      <w:start w:val="1"/>
      <w:numFmt w:val="decimal"/>
      <w:lvlText w:val="%1."/>
      <w:lvlJc w:val="left"/>
      <w:pPr>
        <w:ind w:left="720" w:hanging="360"/>
      </w:pPr>
      <w:rPr>
        <w:rFonts w:hint="default"/>
      </w:rPr>
    </w:lvl>
    <w:lvl w:ilvl="1" w:tplc="A75C27BE">
      <w:start w:val="1"/>
      <w:numFmt w:val="bullet"/>
      <w:lvlText w:val="o"/>
      <w:lvlJc w:val="left"/>
      <w:pPr>
        <w:ind w:left="1440" w:hanging="360"/>
      </w:pPr>
      <w:rPr>
        <w:rFonts w:ascii="Courier New" w:hAnsi="Courier New" w:cs="Courier New" w:hint="default"/>
      </w:rPr>
    </w:lvl>
    <w:lvl w:ilvl="2" w:tplc="068C8DCC" w:tentative="1">
      <w:start w:val="1"/>
      <w:numFmt w:val="bullet"/>
      <w:lvlText w:val=""/>
      <w:lvlJc w:val="left"/>
      <w:pPr>
        <w:ind w:left="2160" w:hanging="360"/>
      </w:pPr>
      <w:rPr>
        <w:rFonts w:ascii="Wingdings" w:hAnsi="Wingdings" w:hint="default"/>
      </w:rPr>
    </w:lvl>
    <w:lvl w:ilvl="3" w:tplc="6E84325A" w:tentative="1">
      <w:start w:val="1"/>
      <w:numFmt w:val="bullet"/>
      <w:lvlText w:val=""/>
      <w:lvlJc w:val="left"/>
      <w:pPr>
        <w:ind w:left="2880" w:hanging="360"/>
      </w:pPr>
      <w:rPr>
        <w:rFonts w:ascii="Symbol" w:hAnsi="Symbol" w:hint="default"/>
      </w:rPr>
    </w:lvl>
    <w:lvl w:ilvl="4" w:tplc="05226BB0" w:tentative="1">
      <w:start w:val="1"/>
      <w:numFmt w:val="bullet"/>
      <w:lvlText w:val="o"/>
      <w:lvlJc w:val="left"/>
      <w:pPr>
        <w:ind w:left="3600" w:hanging="360"/>
      </w:pPr>
      <w:rPr>
        <w:rFonts w:ascii="Courier New" w:hAnsi="Courier New" w:cs="Courier New" w:hint="default"/>
      </w:rPr>
    </w:lvl>
    <w:lvl w:ilvl="5" w:tplc="C832D760" w:tentative="1">
      <w:start w:val="1"/>
      <w:numFmt w:val="bullet"/>
      <w:lvlText w:val=""/>
      <w:lvlJc w:val="left"/>
      <w:pPr>
        <w:ind w:left="4320" w:hanging="360"/>
      </w:pPr>
      <w:rPr>
        <w:rFonts w:ascii="Wingdings" w:hAnsi="Wingdings" w:hint="default"/>
      </w:rPr>
    </w:lvl>
    <w:lvl w:ilvl="6" w:tplc="358E089E" w:tentative="1">
      <w:start w:val="1"/>
      <w:numFmt w:val="bullet"/>
      <w:lvlText w:val=""/>
      <w:lvlJc w:val="left"/>
      <w:pPr>
        <w:ind w:left="5040" w:hanging="360"/>
      </w:pPr>
      <w:rPr>
        <w:rFonts w:ascii="Symbol" w:hAnsi="Symbol" w:hint="default"/>
      </w:rPr>
    </w:lvl>
    <w:lvl w:ilvl="7" w:tplc="028280F0" w:tentative="1">
      <w:start w:val="1"/>
      <w:numFmt w:val="bullet"/>
      <w:lvlText w:val="o"/>
      <w:lvlJc w:val="left"/>
      <w:pPr>
        <w:ind w:left="5760" w:hanging="360"/>
      </w:pPr>
      <w:rPr>
        <w:rFonts w:ascii="Courier New" w:hAnsi="Courier New" w:cs="Courier New" w:hint="default"/>
      </w:rPr>
    </w:lvl>
    <w:lvl w:ilvl="8" w:tplc="FB6E5448" w:tentative="1">
      <w:start w:val="1"/>
      <w:numFmt w:val="bullet"/>
      <w:lvlText w:val=""/>
      <w:lvlJc w:val="left"/>
      <w:pPr>
        <w:ind w:left="6480" w:hanging="360"/>
      </w:pPr>
      <w:rPr>
        <w:rFonts w:ascii="Wingdings" w:hAnsi="Wingdings" w:hint="default"/>
      </w:rPr>
    </w:lvl>
  </w:abstractNum>
  <w:abstractNum w:abstractNumId="14" w15:restartNumberingAfterBreak="0">
    <w:nsid w:val="1FB50BB5"/>
    <w:multiLevelType w:val="hybridMultilevel"/>
    <w:tmpl w:val="9C2E274E"/>
    <w:lvl w:ilvl="0" w:tplc="A2BEF2A8">
      <w:start w:val="1"/>
      <w:numFmt w:val="bullet"/>
      <w:lvlText w:val="•"/>
      <w:lvlJc w:val="left"/>
      <w:pPr>
        <w:tabs>
          <w:tab w:val="num" w:pos="720"/>
        </w:tabs>
        <w:ind w:left="720" w:hanging="360"/>
      </w:pPr>
      <w:rPr>
        <w:rFonts w:ascii="Arial" w:hAnsi="Arial" w:hint="default"/>
      </w:rPr>
    </w:lvl>
    <w:lvl w:ilvl="1" w:tplc="BC22F074">
      <w:start w:val="1"/>
      <w:numFmt w:val="bullet"/>
      <w:lvlText w:val="•"/>
      <w:lvlJc w:val="left"/>
      <w:pPr>
        <w:tabs>
          <w:tab w:val="num" w:pos="1440"/>
        </w:tabs>
        <w:ind w:left="1440" w:hanging="360"/>
      </w:pPr>
      <w:rPr>
        <w:rFonts w:ascii="Arial" w:hAnsi="Arial" w:hint="default"/>
      </w:rPr>
    </w:lvl>
    <w:lvl w:ilvl="2" w:tplc="1D884218" w:tentative="1">
      <w:start w:val="1"/>
      <w:numFmt w:val="bullet"/>
      <w:lvlText w:val="•"/>
      <w:lvlJc w:val="left"/>
      <w:pPr>
        <w:tabs>
          <w:tab w:val="num" w:pos="2160"/>
        </w:tabs>
        <w:ind w:left="2160" w:hanging="360"/>
      </w:pPr>
      <w:rPr>
        <w:rFonts w:ascii="Arial" w:hAnsi="Arial" w:hint="default"/>
      </w:rPr>
    </w:lvl>
    <w:lvl w:ilvl="3" w:tplc="DF38EE62" w:tentative="1">
      <w:start w:val="1"/>
      <w:numFmt w:val="bullet"/>
      <w:lvlText w:val="•"/>
      <w:lvlJc w:val="left"/>
      <w:pPr>
        <w:tabs>
          <w:tab w:val="num" w:pos="2880"/>
        </w:tabs>
        <w:ind w:left="2880" w:hanging="360"/>
      </w:pPr>
      <w:rPr>
        <w:rFonts w:ascii="Arial" w:hAnsi="Arial" w:hint="default"/>
      </w:rPr>
    </w:lvl>
    <w:lvl w:ilvl="4" w:tplc="A788A9C0" w:tentative="1">
      <w:start w:val="1"/>
      <w:numFmt w:val="bullet"/>
      <w:lvlText w:val="•"/>
      <w:lvlJc w:val="left"/>
      <w:pPr>
        <w:tabs>
          <w:tab w:val="num" w:pos="3600"/>
        </w:tabs>
        <w:ind w:left="3600" w:hanging="360"/>
      </w:pPr>
      <w:rPr>
        <w:rFonts w:ascii="Arial" w:hAnsi="Arial" w:hint="default"/>
      </w:rPr>
    </w:lvl>
    <w:lvl w:ilvl="5" w:tplc="AFDE8536" w:tentative="1">
      <w:start w:val="1"/>
      <w:numFmt w:val="bullet"/>
      <w:lvlText w:val="•"/>
      <w:lvlJc w:val="left"/>
      <w:pPr>
        <w:tabs>
          <w:tab w:val="num" w:pos="4320"/>
        </w:tabs>
        <w:ind w:left="4320" w:hanging="360"/>
      </w:pPr>
      <w:rPr>
        <w:rFonts w:ascii="Arial" w:hAnsi="Arial" w:hint="default"/>
      </w:rPr>
    </w:lvl>
    <w:lvl w:ilvl="6" w:tplc="CB82B634" w:tentative="1">
      <w:start w:val="1"/>
      <w:numFmt w:val="bullet"/>
      <w:lvlText w:val="•"/>
      <w:lvlJc w:val="left"/>
      <w:pPr>
        <w:tabs>
          <w:tab w:val="num" w:pos="5040"/>
        </w:tabs>
        <w:ind w:left="5040" w:hanging="360"/>
      </w:pPr>
      <w:rPr>
        <w:rFonts w:ascii="Arial" w:hAnsi="Arial" w:hint="default"/>
      </w:rPr>
    </w:lvl>
    <w:lvl w:ilvl="7" w:tplc="6E60CA6C" w:tentative="1">
      <w:start w:val="1"/>
      <w:numFmt w:val="bullet"/>
      <w:lvlText w:val="•"/>
      <w:lvlJc w:val="left"/>
      <w:pPr>
        <w:tabs>
          <w:tab w:val="num" w:pos="5760"/>
        </w:tabs>
        <w:ind w:left="5760" w:hanging="360"/>
      </w:pPr>
      <w:rPr>
        <w:rFonts w:ascii="Arial" w:hAnsi="Arial" w:hint="default"/>
      </w:rPr>
    </w:lvl>
    <w:lvl w:ilvl="8" w:tplc="2C00454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1DC2003"/>
    <w:multiLevelType w:val="hybridMultilevel"/>
    <w:tmpl w:val="995E4EB6"/>
    <w:lvl w:ilvl="0" w:tplc="B49EBC62">
      <w:numFmt w:val="bullet"/>
      <w:lvlText w:val="•"/>
      <w:lvlJc w:val="left"/>
      <w:pPr>
        <w:ind w:left="1080" w:hanging="720"/>
      </w:pPr>
      <w:rPr>
        <w:rFonts w:ascii="Arial" w:eastAsia="Times New Roman" w:hAnsi="Arial" w:cs="Arial" w:hint="default"/>
      </w:rPr>
    </w:lvl>
    <w:lvl w:ilvl="1" w:tplc="8D06B0C4">
      <w:start w:val="1"/>
      <w:numFmt w:val="bullet"/>
      <w:lvlText w:val="o"/>
      <w:lvlJc w:val="left"/>
      <w:pPr>
        <w:ind w:left="1440" w:hanging="360"/>
      </w:pPr>
      <w:rPr>
        <w:rFonts w:ascii="Courier New" w:hAnsi="Courier New" w:cs="Courier New" w:hint="default"/>
      </w:rPr>
    </w:lvl>
    <w:lvl w:ilvl="2" w:tplc="E6C6BDE6">
      <w:start w:val="1"/>
      <w:numFmt w:val="bullet"/>
      <w:lvlText w:val=""/>
      <w:lvlJc w:val="left"/>
      <w:pPr>
        <w:ind w:left="2160" w:hanging="360"/>
      </w:pPr>
      <w:rPr>
        <w:rFonts w:ascii="Wingdings" w:hAnsi="Wingdings" w:hint="default"/>
      </w:rPr>
    </w:lvl>
    <w:lvl w:ilvl="3" w:tplc="A0F668E2">
      <w:start w:val="1"/>
      <w:numFmt w:val="bullet"/>
      <w:lvlText w:val=""/>
      <w:lvlJc w:val="left"/>
      <w:pPr>
        <w:ind w:left="2880" w:hanging="360"/>
      </w:pPr>
      <w:rPr>
        <w:rFonts w:ascii="Symbol" w:hAnsi="Symbol" w:hint="default"/>
      </w:rPr>
    </w:lvl>
    <w:lvl w:ilvl="4" w:tplc="136C7B90">
      <w:start w:val="1"/>
      <w:numFmt w:val="bullet"/>
      <w:lvlText w:val="o"/>
      <w:lvlJc w:val="left"/>
      <w:pPr>
        <w:ind w:left="3600" w:hanging="360"/>
      </w:pPr>
      <w:rPr>
        <w:rFonts w:ascii="Courier New" w:hAnsi="Courier New" w:cs="Courier New" w:hint="default"/>
      </w:rPr>
    </w:lvl>
    <w:lvl w:ilvl="5" w:tplc="D6A89418">
      <w:start w:val="1"/>
      <w:numFmt w:val="bullet"/>
      <w:lvlText w:val=""/>
      <w:lvlJc w:val="left"/>
      <w:pPr>
        <w:ind w:left="4320" w:hanging="360"/>
      </w:pPr>
      <w:rPr>
        <w:rFonts w:ascii="Wingdings" w:hAnsi="Wingdings" w:hint="default"/>
      </w:rPr>
    </w:lvl>
    <w:lvl w:ilvl="6" w:tplc="E1448004">
      <w:start w:val="1"/>
      <w:numFmt w:val="bullet"/>
      <w:lvlText w:val=""/>
      <w:lvlJc w:val="left"/>
      <w:pPr>
        <w:ind w:left="5040" w:hanging="360"/>
      </w:pPr>
      <w:rPr>
        <w:rFonts w:ascii="Symbol" w:hAnsi="Symbol" w:hint="default"/>
      </w:rPr>
    </w:lvl>
    <w:lvl w:ilvl="7" w:tplc="B4C6BC12">
      <w:start w:val="1"/>
      <w:numFmt w:val="bullet"/>
      <w:lvlText w:val="o"/>
      <w:lvlJc w:val="left"/>
      <w:pPr>
        <w:ind w:left="5760" w:hanging="360"/>
      </w:pPr>
      <w:rPr>
        <w:rFonts w:ascii="Courier New" w:hAnsi="Courier New" w:cs="Courier New" w:hint="default"/>
      </w:rPr>
    </w:lvl>
    <w:lvl w:ilvl="8" w:tplc="7E7485AE">
      <w:start w:val="1"/>
      <w:numFmt w:val="bullet"/>
      <w:lvlText w:val=""/>
      <w:lvlJc w:val="left"/>
      <w:pPr>
        <w:ind w:left="6480" w:hanging="360"/>
      </w:pPr>
      <w:rPr>
        <w:rFonts w:ascii="Wingdings" w:hAnsi="Wingdings" w:hint="default"/>
      </w:rPr>
    </w:lvl>
  </w:abstractNum>
  <w:abstractNum w:abstractNumId="16" w15:restartNumberingAfterBreak="0">
    <w:nsid w:val="24686191"/>
    <w:multiLevelType w:val="hybridMultilevel"/>
    <w:tmpl w:val="68B0A07C"/>
    <w:lvl w:ilvl="0" w:tplc="0F98B9DC">
      <w:start w:val="1"/>
      <w:numFmt w:val="decimal"/>
      <w:lvlText w:val="%1."/>
      <w:lvlJc w:val="left"/>
      <w:pPr>
        <w:ind w:left="720" w:hanging="360"/>
      </w:pPr>
      <w:rPr>
        <w:rFonts w:hint="default"/>
      </w:rPr>
    </w:lvl>
    <w:lvl w:ilvl="1" w:tplc="ACBC1AAE" w:tentative="1">
      <w:start w:val="1"/>
      <w:numFmt w:val="bullet"/>
      <w:lvlText w:val="o"/>
      <w:lvlJc w:val="left"/>
      <w:pPr>
        <w:ind w:left="1440" w:hanging="360"/>
      </w:pPr>
      <w:rPr>
        <w:rFonts w:ascii="Courier New" w:hAnsi="Courier New" w:cs="Courier New" w:hint="default"/>
      </w:rPr>
    </w:lvl>
    <w:lvl w:ilvl="2" w:tplc="CDCA7DFA" w:tentative="1">
      <w:start w:val="1"/>
      <w:numFmt w:val="bullet"/>
      <w:lvlText w:val=""/>
      <w:lvlJc w:val="left"/>
      <w:pPr>
        <w:ind w:left="2160" w:hanging="360"/>
      </w:pPr>
      <w:rPr>
        <w:rFonts w:ascii="Wingdings" w:hAnsi="Wingdings" w:hint="default"/>
      </w:rPr>
    </w:lvl>
    <w:lvl w:ilvl="3" w:tplc="65C6EB3E" w:tentative="1">
      <w:start w:val="1"/>
      <w:numFmt w:val="bullet"/>
      <w:lvlText w:val=""/>
      <w:lvlJc w:val="left"/>
      <w:pPr>
        <w:ind w:left="2880" w:hanging="360"/>
      </w:pPr>
      <w:rPr>
        <w:rFonts w:ascii="Symbol" w:hAnsi="Symbol" w:hint="default"/>
      </w:rPr>
    </w:lvl>
    <w:lvl w:ilvl="4" w:tplc="51300BC8" w:tentative="1">
      <w:start w:val="1"/>
      <w:numFmt w:val="bullet"/>
      <w:lvlText w:val="o"/>
      <w:lvlJc w:val="left"/>
      <w:pPr>
        <w:ind w:left="3600" w:hanging="360"/>
      </w:pPr>
      <w:rPr>
        <w:rFonts w:ascii="Courier New" w:hAnsi="Courier New" w:cs="Courier New" w:hint="default"/>
      </w:rPr>
    </w:lvl>
    <w:lvl w:ilvl="5" w:tplc="44F61A2A" w:tentative="1">
      <w:start w:val="1"/>
      <w:numFmt w:val="bullet"/>
      <w:lvlText w:val=""/>
      <w:lvlJc w:val="left"/>
      <w:pPr>
        <w:ind w:left="4320" w:hanging="360"/>
      </w:pPr>
      <w:rPr>
        <w:rFonts w:ascii="Wingdings" w:hAnsi="Wingdings" w:hint="default"/>
      </w:rPr>
    </w:lvl>
    <w:lvl w:ilvl="6" w:tplc="26DE98D0" w:tentative="1">
      <w:start w:val="1"/>
      <w:numFmt w:val="bullet"/>
      <w:lvlText w:val=""/>
      <w:lvlJc w:val="left"/>
      <w:pPr>
        <w:ind w:left="5040" w:hanging="360"/>
      </w:pPr>
      <w:rPr>
        <w:rFonts w:ascii="Symbol" w:hAnsi="Symbol" w:hint="default"/>
      </w:rPr>
    </w:lvl>
    <w:lvl w:ilvl="7" w:tplc="F5B00D64" w:tentative="1">
      <w:start w:val="1"/>
      <w:numFmt w:val="bullet"/>
      <w:lvlText w:val="o"/>
      <w:lvlJc w:val="left"/>
      <w:pPr>
        <w:ind w:left="5760" w:hanging="360"/>
      </w:pPr>
      <w:rPr>
        <w:rFonts w:ascii="Courier New" w:hAnsi="Courier New" w:cs="Courier New" w:hint="default"/>
      </w:rPr>
    </w:lvl>
    <w:lvl w:ilvl="8" w:tplc="F14EC9F6" w:tentative="1">
      <w:start w:val="1"/>
      <w:numFmt w:val="bullet"/>
      <w:lvlText w:val=""/>
      <w:lvlJc w:val="left"/>
      <w:pPr>
        <w:ind w:left="6480" w:hanging="360"/>
      </w:pPr>
      <w:rPr>
        <w:rFonts w:ascii="Wingdings" w:hAnsi="Wingdings" w:hint="default"/>
      </w:rPr>
    </w:lvl>
  </w:abstractNum>
  <w:abstractNum w:abstractNumId="17" w15:restartNumberingAfterBreak="0">
    <w:nsid w:val="2612475F"/>
    <w:multiLevelType w:val="hybridMultilevel"/>
    <w:tmpl w:val="B9A0A190"/>
    <w:lvl w:ilvl="0" w:tplc="92262E94">
      <w:start w:val="1"/>
      <w:numFmt w:val="decimal"/>
      <w:lvlText w:val="%1."/>
      <w:lvlJc w:val="left"/>
      <w:pPr>
        <w:ind w:left="720" w:hanging="360"/>
      </w:pPr>
    </w:lvl>
    <w:lvl w:ilvl="1" w:tplc="35067416">
      <w:start w:val="1"/>
      <w:numFmt w:val="lowerLetter"/>
      <w:lvlText w:val="%2."/>
      <w:lvlJc w:val="left"/>
      <w:pPr>
        <w:ind w:left="1440" w:hanging="360"/>
      </w:pPr>
    </w:lvl>
    <w:lvl w:ilvl="2" w:tplc="F5E04FB4" w:tentative="1">
      <w:start w:val="1"/>
      <w:numFmt w:val="lowerRoman"/>
      <w:lvlText w:val="%3."/>
      <w:lvlJc w:val="right"/>
      <w:pPr>
        <w:ind w:left="2160" w:hanging="180"/>
      </w:pPr>
    </w:lvl>
    <w:lvl w:ilvl="3" w:tplc="2BE2DFFE" w:tentative="1">
      <w:start w:val="1"/>
      <w:numFmt w:val="decimal"/>
      <w:lvlText w:val="%4."/>
      <w:lvlJc w:val="left"/>
      <w:pPr>
        <w:ind w:left="2880" w:hanging="360"/>
      </w:pPr>
    </w:lvl>
    <w:lvl w:ilvl="4" w:tplc="C4849896" w:tentative="1">
      <w:start w:val="1"/>
      <w:numFmt w:val="lowerLetter"/>
      <w:lvlText w:val="%5."/>
      <w:lvlJc w:val="left"/>
      <w:pPr>
        <w:ind w:left="3600" w:hanging="360"/>
      </w:pPr>
    </w:lvl>
    <w:lvl w:ilvl="5" w:tplc="2F0E7A5E" w:tentative="1">
      <w:start w:val="1"/>
      <w:numFmt w:val="lowerRoman"/>
      <w:lvlText w:val="%6."/>
      <w:lvlJc w:val="right"/>
      <w:pPr>
        <w:ind w:left="4320" w:hanging="180"/>
      </w:pPr>
    </w:lvl>
    <w:lvl w:ilvl="6" w:tplc="F9B2D284" w:tentative="1">
      <w:start w:val="1"/>
      <w:numFmt w:val="decimal"/>
      <w:lvlText w:val="%7."/>
      <w:lvlJc w:val="left"/>
      <w:pPr>
        <w:ind w:left="5040" w:hanging="360"/>
      </w:pPr>
    </w:lvl>
    <w:lvl w:ilvl="7" w:tplc="CA90A64C" w:tentative="1">
      <w:start w:val="1"/>
      <w:numFmt w:val="lowerLetter"/>
      <w:lvlText w:val="%8."/>
      <w:lvlJc w:val="left"/>
      <w:pPr>
        <w:ind w:left="5760" w:hanging="360"/>
      </w:pPr>
    </w:lvl>
    <w:lvl w:ilvl="8" w:tplc="50C04EBE" w:tentative="1">
      <w:start w:val="1"/>
      <w:numFmt w:val="lowerRoman"/>
      <w:lvlText w:val="%9."/>
      <w:lvlJc w:val="right"/>
      <w:pPr>
        <w:ind w:left="6480" w:hanging="180"/>
      </w:pPr>
    </w:lvl>
  </w:abstractNum>
  <w:abstractNum w:abstractNumId="18" w15:restartNumberingAfterBreak="0">
    <w:nsid w:val="28BA15DA"/>
    <w:multiLevelType w:val="hybridMultilevel"/>
    <w:tmpl w:val="0DDE45F2"/>
    <w:lvl w:ilvl="0" w:tplc="F06C1B52">
      <w:start w:val="1"/>
      <w:numFmt w:val="bullet"/>
      <w:lvlText w:val=""/>
      <w:lvlJc w:val="left"/>
      <w:pPr>
        <w:ind w:left="720" w:hanging="360"/>
      </w:pPr>
      <w:rPr>
        <w:rFonts w:ascii="Wingdings" w:hAnsi="Wingdings" w:hint="default"/>
      </w:rPr>
    </w:lvl>
    <w:lvl w:ilvl="1" w:tplc="89224224" w:tentative="1">
      <w:start w:val="1"/>
      <w:numFmt w:val="bullet"/>
      <w:lvlText w:val="o"/>
      <w:lvlJc w:val="left"/>
      <w:pPr>
        <w:ind w:left="1440" w:hanging="360"/>
      </w:pPr>
      <w:rPr>
        <w:rFonts w:ascii="Courier New" w:hAnsi="Courier New" w:cs="Courier New" w:hint="default"/>
      </w:rPr>
    </w:lvl>
    <w:lvl w:ilvl="2" w:tplc="A9B2A5FE" w:tentative="1">
      <w:start w:val="1"/>
      <w:numFmt w:val="bullet"/>
      <w:lvlText w:val=""/>
      <w:lvlJc w:val="left"/>
      <w:pPr>
        <w:ind w:left="2160" w:hanging="360"/>
      </w:pPr>
      <w:rPr>
        <w:rFonts w:ascii="Wingdings" w:hAnsi="Wingdings" w:hint="default"/>
      </w:rPr>
    </w:lvl>
    <w:lvl w:ilvl="3" w:tplc="732AB4C6" w:tentative="1">
      <w:start w:val="1"/>
      <w:numFmt w:val="bullet"/>
      <w:lvlText w:val=""/>
      <w:lvlJc w:val="left"/>
      <w:pPr>
        <w:ind w:left="2880" w:hanging="360"/>
      </w:pPr>
      <w:rPr>
        <w:rFonts w:ascii="Symbol" w:hAnsi="Symbol" w:hint="default"/>
      </w:rPr>
    </w:lvl>
    <w:lvl w:ilvl="4" w:tplc="C3368748" w:tentative="1">
      <w:start w:val="1"/>
      <w:numFmt w:val="bullet"/>
      <w:lvlText w:val="o"/>
      <w:lvlJc w:val="left"/>
      <w:pPr>
        <w:ind w:left="3600" w:hanging="360"/>
      </w:pPr>
      <w:rPr>
        <w:rFonts w:ascii="Courier New" w:hAnsi="Courier New" w:cs="Courier New" w:hint="default"/>
      </w:rPr>
    </w:lvl>
    <w:lvl w:ilvl="5" w:tplc="59B6FCA4" w:tentative="1">
      <w:start w:val="1"/>
      <w:numFmt w:val="bullet"/>
      <w:lvlText w:val=""/>
      <w:lvlJc w:val="left"/>
      <w:pPr>
        <w:ind w:left="4320" w:hanging="360"/>
      </w:pPr>
      <w:rPr>
        <w:rFonts w:ascii="Wingdings" w:hAnsi="Wingdings" w:hint="default"/>
      </w:rPr>
    </w:lvl>
    <w:lvl w:ilvl="6" w:tplc="B10CA3E2" w:tentative="1">
      <w:start w:val="1"/>
      <w:numFmt w:val="bullet"/>
      <w:lvlText w:val=""/>
      <w:lvlJc w:val="left"/>
      <w:pPr>
        <w:ind w:left="5040" w:hanging="360"/>
      </w:pPr>
      <w:rPr>
        <w:rFonts w:ascii="Symbol" w:hAnsi="Symbol" w:hint="default"/>
      </w:rPr>
    </w:lvl>
    <w:lvl w:ilvl="7" w:tplc="93FCB694" w:tentative="1">
      <w:start w:val="1"/>
      <w:numFmt w:val="bullet"/>
      <w:lvlText w:val="o"/>
      <w:lvlJc w:val="left"/>
      <w:pPr>
        <w:ind w:left="5760" w:hanging="360"/>
      </w:pPr>
      <w:rPr>
        <w:rFonts w:ascii="Courier New" w:hAnsi="Courier New" w:cs="Courier New" w:hint="default"/>
      </w:rPr>
    </w:lvl>
    <w:lvl w:ilvl="8" w:tplc="DC926AB2" w:tentative="1">
      <w:start w:val="1"/>
      <w:numFmt w:val="bullet"/>
      <w:lvlText w:val=""/>
      <w:lvlJc w:val="left"/>
      <w:pPr>
        <w:ind w:left="6480" w:hanging="360"/>
      </w:pPr>
      <w:rPr>
        <w:rFonts w:ascii="Wingdings" w:hAnsi="Wingdings" w:hint="default"/>
      </w:rPr>
    </w:lvl>
  </w:abstractNum>
  <w:abstractNum w:abstractNumId="19" w15:restartNumberingAfterBreak="0">
    <w:nsid w:val="2CDD6002"/>
    <w:multiLevelType w:val="hybridMultilevel"/>
    <w:tmpl w:val="E19CD990"/>
    <w:lvl w:ilvl="0" w:tplc="B5D4F6EA">
      <w:start w:val="1"/>
      <w:numFmt w:val="decimal"/>
      <w:lvlText w:val="%1."/>
      <w:lvlJc w:val="left"/>
      <w:pPr>
        <w:ind w:left="720" w:hanging="360"/>
      </w:pPr>
      <w:rPr>
        <w:rFonts w:hint="default"/>
      </w:rPr>
    </w:lvl>
    <w:lvl w:ilvl="1" w:tplc="0EE85E68">
      <w:start w:val="1"/>
      <w:numFmt w:val="bullet"/>
      <w:lvlText w:val="o"/>
      <w:lvlJc w:val="left"/>
      <w:pPr>
        <w:ind w:left="1440" w:hanging="360"/>
      </w:pPr>
      <w:rPr>
        <w:rFonts w:ascii="Courier New" w:hAnsi="Courier New" w:cs="Courier New" w:hint="default"/>
      </w:rPr>
    </w:lvl>
    <w:lvl w:ilvl="2" w:tplc="4C5CB37A" w:tentative="1">
      <w:start w:val="1"/>
      <w:numFmt w:val="bullet"/>
      <w:lvlText w:val=""/>
      <w:lvlJc w:val="left"/>
      <w:pPr>
        <w:ind w:left="2160" w:hanging="360"/>
      </w:pPr>
      <w:rPr>
        <w:rFonts w:ascii="Wingdings" w:hAnsi="Wingdings" w:hint="default"/>
      </w:rPr>
    </w:lvl>
    <w:lvl w:ilvl="3" w:tplc="E142554A" w:tentative="1">
      <w:start w:val="1"/>
      <w:numFmt w:val="bullet"/>
      <w:lvlText w:val=""/>
      <w:lvlJc w:val="left"/>
      <w:pPr>
        <w:ind w:left="2880" w:hanging="360"/>
      </w:pPr>
      <w:rPr>
        <w:rFonts w:ascii="Symbol" w:hAnsi="Symbol" w:hint="default"/>
      </w:rPr>
    </w:lvl>
    <w:lvl w:ilvl="4" w:tplc="93882E6A" w:tentative="1">
      <w:start w:val="1"/>
      <w:numFmt w:val="bullet"/>
      <w:lvlText w:val="o"/>
      <w:lvlJc w:val="left"/>
      <w:pPr>
        <w:ind w:left="3600" w:hanging="360"/>
      </w:pPr>
      <w:rPr>
        <w:rFonts w:ascii="Courier New" w:hAnsi="Courier New" w:cs="Courier New" w:hint="default"/>
      </w:rPr>
    </w:lvl>
    <w:lvl w:ilvl="5" w:tplc="E578BC78" w:tentative="1">
      <w:start w:val="1"/>
      <w:numFmt w:val="bullet"/>
      <w:lvlText w:val=""/>
      <w:lvlJc w:val="left"/>
      <w:pPr>
        <w:ind w:left="4320" w:hanging="360"/>
      </w:pPr>
      <w:rPr>
        <w:rFonts w:ascii="Wingdings" w:hAnsi="Wingdings" w:hint="default"/>
      </w:rPr>
    </w:lvl>
    <w:lvl w:ilvl="6" w:tplc="E3CCB488" w:tentative="1">
      <w:start w:val="1"/>
      <w:numFmt w:val="bullet"/>
      <w:lvlText w:val=""/>
      <w:lvlJc w:val="left"/>
      <w:pPr>
        <w:ind w:left="5040" w:hanging="360"/>
      </w:pPr>
      <w:rPr>
        <w:rFonts w:ascii="Symbol" w:hAnsi="Symbol" w:hint="default"/>
      </w:rPr>
    </w:lvl>
    <w:lvl w:ilvl="7" w:tplc="6A0A82F0" w:tentative="1">
      <w:start w:val="1"/>
      <w:numFmt w:val="bullet"/>
      <w:lvlText w:val="o"/>
      <w:lvlJc w:val="left"/>
      <w:pPr>
        <w:ind w:left="5760" w:hanging="360"/>
      </w:pPr>
      <w:rPr>
        <w:rFonts w:ascii="Courier New" w:hAnsi="Courier New" w:cs="Courier New" w:hint="default"/>
      </w:rPr>
    </w:lvl>
    <w:lvl w:ilvl="8" w:tplc="90AA4312" w:tentative="1">
      <w:start w:val="1"/>
      <w:numFmt w:val="bullet"/>
      <w:lvlText w:val=""/>
      <w:lvlJc w:val="left"/>
      <w:pPr>
        <w:ind w:left="6480" w:hanging="360"/>
      </w:pPr>
      <w:rPr>
        <w:rFonts w:ascii="Wingdings" w:hAnsi="Wingdings" w:hint="default"/>
      </w:rPr>
    </w:lvl>
  </w:abstractNum>
  <w:abstractNum w:abstractNumId="20" w15:restartNumberingAfterBreak="0">
    <w:nsid w:val="2F0E77B5"/>
    <w:multiLevelType w:val="hybridMultilevel"/>
    <w:tmpl w:val="392C9D56"/>
    <w:lvl w:ilvl="0" w:tplc="F500836A">
      <w:start w:val="1"/>
      <w:numFmt w:val="bullet"/>
      <w:lvlText w:val=""/>
      <w:lvlJc w:val="left"/>
      <w:pPr>
        <w:ind w:left="720" w:hanging="360"/>
      </w:pPr>
      <w:rPr>
        <w:rFonts w:ascii="Symbol" w:hAnsi="Symbol" w:hint="default"/>
      </w:rPr>
    </w:lvl>
    <w:lvl w:ilvl="1" w:tplc="E47E741C" w:tentative="1">
      <w:start w:val="1"/>
      <w:numFmt w:val="bullet"/>
      <w:lvlText w:val="o"/>
      <w:lvlJc w:val="left"/>
      <w:pPr>
        <w:ind w:left="1440" w:hanging="360"/>
      </w:pPr>
      <w:rPr>
        <w:rFonts w:ascii="Courier New" w:hAnsi="Courier New" w:cs="Courier New" w:hint="default"/>
      </w:rPr>
    </w:lvl>
    <w:lvl w:ilvl="2" w:tplc="EEEA1280" w:tentative="1">
      <w:start w:val="1"/>
      <w:numFmt w:val="bullet"/>
      <w:lvlText w:val=""/>
      <w:lvlJc w:val="left"/>
      <w:pPr>
        <w:ind w:left="2160" w:hanging="360"/>
      </w:pPr>
      <w:rPr>
        <w:rFonts w:ascii="Wingdings" w:hAnsi="Wingdings" w:hint="default"/>
      </w:rPr>
    </w:lvl>
    <w:lvl w:ilvl="3" w:tplc="2A10F2C6" w:tentative="1">
      <w:start w:val="1"/>
      <w:numFmt w:val="bullet"/>
      <w:lvlText w:val=""/>
      <w:lvlJc w:val="left"/>
      <w:pPr>
        <w:ind w:left="2880" w:hanging="360"/>
      </w:pPr>
      <w:rPr>
        <w:rFonts w:ascii="Symbol" w:hAnsi="Symbol" w:hint="default"/>
      </w:rPr>
    </w:lvl>
    <w:lvl w:ilvl="4" w:tplc="46408E46" w:tentative="1">
      <w:start w:val="1"/>
      <w:numFmt w:val="bullet"/>
      <w:lvlText w:val="o"/>
      <w:lvlJc w:val="left"/>
      <w:pPr>
        <w:ind w:left="3600" w:hanging="360"/>
      </w:pPr>
      <w:rPr>
        <w:rFonts w:ascii="Courier New" w:hAnsi="Courier New" w:cs="Courier New" w:hint="default"/>
      </w:rPr>
    </w:lvl>
    <w:lvl w:ilvl="5" w:tplc="9850D4BE" w:tentative="1">
      <w:start w:val="1"/>
      <w:numFmt w:val="bullet"/>
      <w:lvlText w:val=""/>
      <w:lvlJc w:val="left"/>
      <w:pPr>
        <w:ind w:left="4320" w:hanging="360"/>
      </w:pPr>
      <w:rPr>
        <w:rFonts w:ascii="Wingdings" w:hAnsi="Wingdings" w:hint="default"/>
      </w:rPr>
    </w:lvl>
    <w:lvl w:ilvl="6" w:tplc="0D584418" w:tentative="1">
      <w:start w:val="1"/>
      <w:numFmt w:val="bullet"/>
      <w:lvlText w:val=""/>
      <w:lvlJc w:val="left"/>
      <w:pPr>
        <w:ind w:left="5040" w:hanging="360"/>
      </w:pPr>
      <w:rPr>
        <w:rFonts w:ascii="Symbol" w:hAnsi="Symbol" w:hint="default"/>
      </w:rPr>
    </w:lvl>
    <w:lvl w:ilvl="7" w:tplc="B1B26E68" w:tentative="1">
      <w:start w:val="1"/>
      <w:numFmt w:val="bullet"/>
      <w:lvlText w:val="o"/>
      <w:lvlJc w:val="left"/>
      <w:pPr>
        <w:ind w:left="5760" w:hanging="360"/>
      </w:pPr>
      <w:rPr>
        <w:rFonts w:ascii="Courier New" w:hAnsi="Courier New" w:cs="Courier New" w:hint="default"/>
      </w:rPr>
    </w:lvl>
    <w:lvl w:ilvl="8" w:tplc="F06E317C" w:tentative="1">
      <w:start w:val="1"/>
      <w:numFmt w:val="bullet"/>
      <w:lvlText w:val=""/>
      <w:lvlJc w:val="left"/>
      <w:pPr>
        <w:ind w:left="6480" w:hanging="360"/>
      </w:pPr>
      <w:rPr>
        <w:rFonts w:ascii="Wingdings" w:hAnsi="Wingdings" w:hint="default"/>
      </w:rPr>
    </w:lvl>
  </w:abstractNum>
  <w:abstractNum w:abstractNumId="21" w15:restartNumberingAfterBreak="0">
    <w:nsid w:val="32580804"/>
    <w:multiLevelType w:val="hybridMultilevel"/>
    <w:tmpl w:val="6CFEC994"/>
    <w:lvl w:ilvl="0" w:tplc="6D2C909E">
      <w:start w:val="1"/>
      <w:numFmt w:val="bullet"/>
      <w:lvlText w:val=""/>
      <w:lvlJc w:val="left"/>
      <w:pPr>
        <w:ind w:left="360" w:hanging="360"/>
      </w:pPr>
      <w:rPr>
        <w:rFonts w:ascii="Symbol" w:hAnsi="Symbol" w:hint="default"/>
      </w:rPr>
    </w:lvl>
    <w:lvl w:ilvl="1" w:tplc="8CA6594C">
      <w:numFmt w:val="bullet"/>
      <w:lvlText w:val="•"/>
      <w:lvlJc w:val="left"/>
      <w:pPr>
        <w:ind w:left="1440" w:hanging="720"/>
      </w:pPr>
      <w:rPr>
        <w:rFonts w:ascii="Arial" w:eastAsiaTheme="minorHAnsi" w:hAnsi="Arial" w:cs="Arial" w:hint="default"/>
      </w:rPr>
    </w:lvl>
    <w:lvl w:ilvl="2" w:tplc="4BF8EE54" w:tentative="1">
      <w:start w:val="1"/>
      <w:numFmt w:val="lowerRoman"/>
      <w:lvlText w:val="%3."/>
      <w:lvlJc w:val="right"/>
      <w:pPr>
        <w:ind w:left="1800" w:hanging="180"/>
      </w:pPr>
    </w:lvl>
    <w:lvl w:ilvl="3" w:tplc="BF662164" w:tentative="1">
      <w:start w:val="1"/>
      <w:numFmt w:val="decimal"/>
      <w:lvlText w:val="%4."/>
      <w:lvlJc w:val="left"/>
      <w:pPr>
        <w:ind w:left="2520" w:hanging="360"/>
      </w:pPr>
    </w:lvl>
    <w:lvl w:ilvl="4" w:tplc="49C6B8A8" w:tentative="1">
      <w:start w:val="1"/>
      <w:numFmt w:val="lowerLetter"/>
      <w:lvlText w:val="%5."/>
      <w:lvlJc w:val="left"/>
      <w:pPr>
        <w:ind w:left="3240" w:hanging="360"/>
      </w:pPr>
    </w:lvl>
    <w:lvl w:ilvl="5" w:tplc="B5843E74" w:tentative="1">
      <w:start w:val="1"/>
      <w:numFmt w:val="lowerRoman"/>
      <w:lvlText w:val="%6."/>
      <w:lvlJc w:val="right"/>
      <w:pPr>
        <w:ind w:left="3960" w:hanging="180"/>
      </w:pPr>
    </w:lvl>
    <w:lvl w:ilvl="6" w:tplc="50842EC2" w:tentative="1">
      <w:start w:val="1"/>
      <w:numFmt w:val="decimal"/>
      <w:lvlText w:val="%7."/>
      <w:lvlJc w:val="left"/>
      <w:pPr>
        <w:ind w:left="4680" w:hanging="360"/>
      </w:pPr>
    </w:lvl>
    <w:lvl w:ilvl="7" w:tplc="22D0D13E" w:tentative="1">
      <w:start w:val="1"/>
      <w:numFmt w:val="lowerLetter"/>
      <w:lvlText w:val="%8."/>
      <w:lvlJc w:val="left"/>
      <w:pPr>
        <w:ind w:left="5400" w:hanging="360"/>
      </w:pPr>
    </w:lvl>
    <w:lvl w:ilvl="8" w:tplc="C0F27692" w:tentative="1">
      <w:start w:val="1"/>
      <w:numFmt w:val="lowerRoman"/>
      <w:lvlText w:val="%9."/>
      <w:lvlJc w:val="right"/>
      <w:pPr>
        <w:ind w:left="6120" w:hanging="180"/>
      </w:pPr>
    </w:lvl>
  </w:abstractNum>
  <w:abstractNum w:abstractNumId="22" w15:restartNumberingAfterBreak="0">
    <w:nsid w:val="346F573B"/>
    <w:multiLevelType w:val="multilevel"/>
    <w:tmpl w:val="854A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3F6B6E"/>
    <w:multiLevelType w:val="hybridMultilevel"/>
    <w:tmpl w:val="3550B3CC"/>
    <w:lvl w:ilvl="0" w:tplc="3D80B3D6">
      <w:start w:val="1"/>
      <w:numFmt w:val="bullet"/>
      <w:lvlText w:val=""/>
      <w:lvlJc w:val="left"/>
      <w:pPr>
        <w:ind w:left="720" w:hanging="360"/>
      </w:pPr>
      <w:rPr>
        <w:rFonts w:ascii="Symbol" w:hAnsi="Symbol" w:hint="default"/>
      </w:rPr>
    </w:lvl>
    <w:lvl w:ilvl="1" w:tplc="A030D528">
      <w:start w:val="1"/>
      <w:numFmt w:val="bullet"/>
      <w:lvlText w:val="o"/>
      <w:lvlJc w:val="left"/>
      <w:pPr>
        <w:ind w:left="1440" w:hanging="360"/>
      </w:pPr>
      <w:rPr>
        <w:rFonts w:ascii="Courier New" w:hAnsi="Courier New" w:cs="Courier New" w:hint="default"/>
      </w:rPr>
    </w:lvl>
    <w:lvl w:ilvl="2" w:tplc="1666C63C" w:tentative="1">
      <w:start w:val="1"/>
      <w:numFmt w:val="bullet"/>
      <w:lvlText w:val=""/>
      <w:lvlJc w:val="left"/>
      <w:pPr>
        <w:ind w:left="2160" w:hanging="360"/>
      </w:pPr>
      <w:rPr>
        <w:rFonts w:ascii="Wingdings" w:hAnsi="Wingdings" w:hint="default"/>
      </w:rPr>
    </w:lvl>
    <w:lvl w:ilvl="3" w:tplc="A74EFCF4" w:tentative="1">
      <w:start w:val="1"/>
      <w:numFmt w:val="bullet"/>
      <w:lvlText w:val=""/>
      <w:lvlJc w:val="left"/>
      <w:pPr>
        <w:ind w:left="2880" w:hanging="360"/>
      </w:pPr>
      <w:rPr>
        <w:rFonts w:ascii="Symbol" w:hAnsi="Symbol" w:hint="default"/>
      </w:rPr>
    </w:lvl>
    <w:lvl w:ilvl="4" w:tplc="C3C04006" w:tentative="1">
      <w:start w:val="1"/>
      <w:numFmt w:val="bullet"/>
      <w:lvlText w:val="o"/>
      <w:lvlJc w:val="left"/>
      <w:pPr>
        <w:ind w:left="3600" w:hanging="360"/>
      </w:pPr>
      <w:rPr>
        <w:rFonts w:ascii="Courier New" w:hAnsi="Courier New" w:cs="Courier New" w:hint="default"/>
      </w:rPr>
    </w:lvl>
    <w:lvl w:ilvl="5" w:tplc="969A275A" w:tentative="1">
      <w:start w:val="1"/>
      <w:numFmt w:val="bullet"/>
      <w:lvlText w:val=""/>
      <w:lvlJc w:val="left"/>
      <w:pPr>
        <w:ind w:left="4320" w:hanging="360"/>
      </w:pPr>
      <w:rPr>
        <w:rFonts w:ascii="Wingdings" w:hAnsi="Wingdings" w:hint="default"/>
      </w:rPr>
    </w:lvl>
    <w:lvl w:ilvl="6" w:tplc="07222766" w:tentative="1">
      <w:start w:val="1"/>
      <w:numFmt w:val="bullet"/>
      <w:lvlText w:val=""/>
      <w:lvlJc w:val="left"/>
      <w:pPr>
        <w:ind w:left="5040" w:hanging="360"/>
      </w:pPr>
      <w:rPr>
        <w:rFonts w:ascii="Symbol" w:hAnsi="Symbol" w:hint="default"/>
      </w:rPr>
    </w:lvl>
    <w:lvl w:ilvl="7" w:tplc="F6581BCE" w:tentative="1">
      <w:start w:val="1"/>
      <w:numFmt w:val="bullet"/>
      <w:lvlText w:val="o"/>
      <w:lvlJc w:val="left"/>
      <w:pPr>
        <w:ind w:left="5760" w:hanging="360"/>
      </w:pPr>
      <w:rPr>
        <w:rFonts w:ascii="Courier New" w:hAnsi="Courier New" w:cs="Courier New" w:hint="default"/>
      </w:rPr>
    </w:lvl>
    <w:lvl w:ilvl="8" w:tplc="25C08FC6" w:tentative="1">
      <w:start w:val="1"/>
      <w:numFmt w:val="bullet"/>
      <w:lvlText w:val=""/>
      <w:lvlJc w:val="left"/>
      <w:pPr>
        <w:ind w:left="6480" w:hanging="360"/>
      </w:pPr>
      <w:rPr>
        <w:rFonts w:ascii="Wingdings" w:hAnsi="Wingdings" w:hint="default"/>
      </w:rPr>
    </w:lvl>
  </w:abstractNum>
  <w:abstractNum w:abstractNumId="24" w15:restartNumberingAfterBreak="0">
    <w:nsid w:val="48907F15"/>
    <w:multiLevelType w:val="hybridMultilevel"/>
    <w:tmpl w:val="17269158"/>
    <w:lvl w:ilvl="0" w:tplc="B0A2E0FE">
      <w:start w:val="1"/>
      <w:numFmt w:val="bullet"/>
      <w:lvlText w:val=""/>
      <w:lvlJc w:val="left"/>
      <w:pPr>
        <w:ind w:left="720" w:hanging="360"/>
      </w:pPr>
      <w:rPr>
        <w:rFonts w:ascii="Symbol" w:hAnsi="Symbol" w:hint="default"/>
      </w:rPr>
    </w:lvl>
    <w:lvl w:ilvl="1" w:tplc="0D4EDFCA" w:tentative="1">
      <w:start w:val="1"/>
      <w:numFmt w:val="bullet"/>
      <w:lvlText w:val="o"/>
      <w:lvlJc w:val="left"/>
      <w:pPr>
        <w:ind w:left="1440" w:hanging="360"/>
      </w:pPr>
      <w:rPr>
        <w:rFonts w:ascii="Courier New" w:hAnsi="Courier New" w:cs="Courier New" w:hint="default"/>
      </w:rPr>
    </w:lvl>
    <w:lvl w:ilvl="2" w:tplc="F58804C8" w:tentative="1">
      <w:start w:val="1"/>
      <w:numFmt w:val="bullet"/>
      <w:lvlText w:val=""/>
      <w:lvlJc w:val="left"/>
      <w:pPr>
        <w:ind w:left="2160" w:hanging="360"/>
      </w:pPr>
      <w:rPr>
        <w:rFonts w:ascii="Wingdings" w:hAnsi="Wingdings" w:hint="default"/>
      </w:rPr>
    </w:lvl>
    <w:lvl w:ilvl="3" w:tplc="CFB84B28" w:tentative="1">
      <w:start w:val="1"/>
      <w:numFmt w:val="bullet"/>
      <w:lvlText w:val=""/>
      <w:lvlJc w:val="left"/>
      <w:pPr>
        <w:ind w:left="2880" w:hanging="360"/>
      </w:pPr>
      <w:rPr>
        <w:rFonts w:ascii="Symbol" w:hAnsi="Symbol" w:hint="default"/>
      </w:rPr>
    </w:lvl>
    <w:lvl w:ilvl="4" w:tplc="D1D428BA" w:tentative="1">
      <w:start w:val="1"/>
      <w:numFmt w:val="bullet"/>
      <w:lvlText w:val="o"/>
      <w:lvlJc w:val="left"/>
      <w:pPr>
        <w:ind w:left="3600" w:hanging="360"/>
      </w:pPr>
      <w:rPr>
        <w:rFonts w:ascii="Courier New" w:hAnsi="Courier New" w:cs="Courier New" w:hint="default"/>
      </w:rPr>
    </w:lvl>
    <w:lvl w:ilvl="5" w:tplc="D40C7280" w:tentative="1">
      <w:start w:val="1"/>
      <w:numFmt w:val="bullet"/>
      <w:lvlText w:val=""/>
      <w:lvlJc w:val="left"/>
      <w:pPr>
        <w:ind w:left="4320" w:hanging="360"/>
      </w:pPr>
      <w:rPr>
        <w:rFonts w:ascii="Wingdings" w:hAnsi="Wingdings" w:hint="default"/>
      </w:rPr>
    </w:lvl>
    <w:lvl w:ilvl="6" w:tplc="121C4334" w:tentative="1">
      <w:start w:val="1"/>
      <w:numFmt w:val="bullet"/>
      <w:lvlText w:val=""/>
      <w:lvlJc w:val="left"/>
      <w:pPr>
        <w:ind w:left="5040" w:hanging="360"/>
      </w:pPr>
      <w:rPr>
        <w:rFonts w:ascii="Symbol" w:hAnsi="Symbol" w:hint="default"/>
      </w:rPr>
    </w:lvl>
    <w:lvl w:ilvl="7" w:tplc="989054DE" w:tentative="1">
      <w:start w:val="1"/>
      <w:numFmt w:val="bullet"/>
      <w:lvlText w:val="o"/>
      <w:lvlJc w:val="left"/>
      <w:pPr>
        <w:ind w:left="5760" w:hanging="360"/>
      </w:pPr>
      <w:rPr>
        <w:rFonts w:ascii="Courier New" w:hAnsi="Courier New" w:cs="Courier New" w:hint="default"/>
      </w:rPr>
    </w:lvl>
    <w:lvl w:ilvl="8" w:tplc="278A4BE4" w:tentative="1">
      <w:start w:val="1"/>
      <w:numFmt w:val="bullet"/>
      <w:lvlText w:val=""/>
      <w:lvlJc w:val="left"/>
      <w:pPr>
        <w:ind w:left="6480" w:hanging="360"/>
      </w:pPr>
      <w:rPr>
        <w:rFonts w:ascii="Wingdings" w:hAnsi="Wingdings" w:hint="default"/>
      </w:rPr>
    </w:lvl>
  </w:abstractNum>
  <w:abstractNum w:abstractNumId="25" w15:restartNumberingAfterBreak="0">
    <w:nsid w:val="4AA25BA5"/>
    <w:multiLevelType w:val="hybridMultilevel"/>
    <w:tmpl w:val="29AAAD18"/>
    <w:lvl w:ilvl="0" w:tplc="B4FCBBF4">
      <w:start w:val="1"/>
      <w:numFmt w:val="bullet"/>
      <w:lvlText w:val=""/>
      <w:lvlJc w:val="left"/>
      <w:pPr>
        <w:ind w:left="720" w:hanging="360"/>
      </w:pPr>
      <w:rPr>
        <w:rFonts w:ascii="Symbol" w:hAnsi="Symbol" w:hint="default"/>
      </w:rPr>
    </w:lvl>
    <w:lvl w:ilvl="1" w:tplc="F14EF2A8" w:tentative="1">
      <w:start w:val="1"/>
      <w:numFmt w:val="bullet"/>
      <w:lvlText w:val="o"/>
      <w:lvlJc w:val="left"/>
      <w:pPr>
        <w:ind w:left="1440" w:hanging="360"/>
      </w:pPr>
      <w:rPr>
        <w:rFonts w:ascii="Courier New" w:hAnsi="Courier New" w:cs="Courier New" w:hint="default"/>
      </w:rPr>
    </w:lvl>
    <w:lvl w:ilvl="2" w:tplc="D45A0A54" w:tentative="1">
      <w:start w:val="1"/>
      <w:numFmt w:val="bullet"/>
      <w:lvlText w:val=""/>
      <w:lvlJc w:val="left"/>
      <w:pPr>
        <w:ind w:left="2160" w:hanging="360"/>
      </w:pPr>
      <w:rPr>
        <w:rFonts w:ascii="Wingdings" w:hAnsi="Wingdings" w:hint="default"/>
      </w:rPr>
    </w:lvl>
    <w:lvl w:ilvl="3" w:tplc="A4DC12A0" w:tentative="1">
      <w:start w:val="1"/>
      <w:numFmt w:val="bullet"/>
      <w:lvlText w:val=""/>
      <w:lvlJc w:val="left"/>
      <w:pPr>
        <w:ind w:left="2880" w:hanging="360"/>
      </w:pPr>
      <w:rPr>
        <w:rFonts w:ascii="Symbol" w:hAnsi="Symbol" w:hint="default"/>
      </w:rPr>
    </w:lvl>
    <w:lvl w:ilvl="4" w:tplc="FA985B08" w:tentative="1">
      <w:start w:val="1"/>
      <w:numFmt w:val="bullet"/>
      <w:lvlText w:val="o"/>
      <w:lvlJc w:val="left"/>
      <w:pPr>
        <w:ind w:left="3600" w:hanging="360"/>
      </w:pPr>
      <w:rPr>
        <w:rFonts w:ascii="Courier New" w:hAnsi="Courier New" w:cs="Courier New" w:hint="default"/>
      </w:rPr>
    </w:lvl>
    <w:lvl w:ilvl="5" w:tplc="945AE9F6" w:tentative="1">
      <w:start w:val="1"/>
      <w:numFmt w:val="bullet"/>
      <w:lvlText w:val=""/>
      <w:lvlJc w:val="left"/>
      <w:pPr>
        <w:ind w:left="4320" w:hanging="360"/>
      </w:pPr>
      <w:rPr>
        <w:rFonts w:ascii="Wingdings" w:hAnsi="Wingdings" w:hint="default"/>
      </w:rPr>
    </w:lvl>
    <w:lvl w:ilvl="6" w:tplc="0DB655B0" w:tentative="1">
      <w:start w:val="1"/>
      <w:numFmt w:val="bullet"/>
      <w:lvlText w:val=""/>
      <w:lvlJc w:val="left"/>
      <w:pPr>
        <w:ind w:left="5040" w:hanging="360"/>
      </w:pPr>
      <w:rPr>
        <w:rFonts w:ascii="Symbol" w:hAnsi="Symbol" w:hint="default"/>
      </w:rPr>
    </w:lvl>
    <w:lvl w:ilvl="7" w:tplc="DA9899B4" w:tentative="1">
      <w:start w:val="1"/>
      <w:numFmt w:val="bullet"/>
      <w:lvlText w:val="o"/>
      <w:lvlJc w:val="left"/>
      <w:pPr>
        <w:ind w:left="5760" w:hanging="360"/>
      </w:pPr>
      <w:rPr>
        <w:rFonts w:ascii="Courier New" w:hAnsi="Courier New" w:cs="Courier New" w:hint="default"/>
      </w:rPr>
    </w:lvl>
    <w:lvl w:ilvl="8" w:tplc="FCFAA93E" w:tentative="1">
      <w:start w:val="1"/>
      <w:numFmt w:val="bullet"/>
      <w:lvlText w:val=""/>
      <w:lvlJc w:val="left"/>
      <w:pPr>
        <w:ind w:left="6480" w:hanging="360"/>
      </w:pPr>
      <w:rPr>
        <w:rFonts w:ascii="Wingdings" w:hAnsi="Wingdings" w:hint="default"/>
      </w:rPr>
    </w:lvl>
  </w:abstractNum>
  <w:abstractNum w:abstractNumId="26" w15:restartNumberingAfterBreak="0">
    <w:nsid w:val="52153DCA"/>
    <w:multiLevelType w:val="hybridMultilevel"/>
    <w:tmpl w:val="46BAE55C"/>
    <w:lvl w:ilvl="0" w:tplc="BAAA8D74">
      <w:start w:val="1"/>
      <w:numFmt w:val="bullet"/>
      <w:lvlText w:val=""/>
      <w:lvlJc w:val="left"/>
      <w:pPr>
        <w:ind w:left="720" w:hanging="360"/>
      </w:pPr>
      <w:rPr>
        <w:rFonts w:ascii="Symbol" w:hAnsi="Symbol" w:hint="default"/>
      </w:rPr>
    </w:lvl>
    <w:lvl w:ilvl="1" w:tplc="0CDA8394" w:tentative="1">
      <w:start w:val="1"/>
      <w:numFmt w:val="bullet"/>
      <w:lvlText w:val="o"/>
      <w:lvlJc w:val="left"/>
      <w:pPr>
        <w:ind w:left="1440" w:hanging="360"/>
      </w:pPr>
      <w:rPr>
        <w:rFonts w:ascii="Courier New" w:hAnsi="Courier New" w:cs="Courier New" w:hint="default"/>
      </w:rPr>
    </w:lvl>
    <w:lvl w:ilvl="2" w:tplc="55F871E0" w:tentative="1">
      <w:start w:val="1"/>
      <w:numFmt w:val="bullet"/>
      <w:lvlText w:val=""/>
      <w:lvlJc w:val="left"/>
      <w:pPr>
        <w:ind w:left="2160" w:hanging="360"/>
      </w:pPr>
      <w:rPr>
        <w:rFonts w:ascii="Wingdings" w:hAnsi="Wingdings" w:hint="default"/>
      </w:rPr>
    </w:lvl>
    <w:lvl w:ilvl="3" w:tplc="1C506E20" w:tentative="1">
      <w:start w:val="1"/>
      <w:numFmt w:val="bullet"/>
      <w:lvlText w:val=""/>
      <w:lvlJc w:val="left"/>
      <w:pPr>
        <w:ind w:left="2880" w:hanging="360"/>
      </w:pPr>
      <w:rPr>
        <w:rFonts w:ascii="Symbol" w:hAnsi="Symbol" w:hint="default"/>
      </w:rPr>
    </w:lvl>
    <w:lvl w:ilvl="4" w:tplc="31364DA2" w:tentative="1">
      <w:start w:val="1"/>
      <w:numFmt w:val="bullet"/>
      <w:lvlText w:val="o"/>
      <w:lvlJc w:val="left"/>
      <w:pPr>
        <w:ind w:left="3600" w:hanging="360"/>
      </w:pPr>
      <w:rPr>
        <w:rFonts w:ascii="Courier New" w:hAnsi="Courier New" w:cs="Courier New" w:hint="default"/>
      </w:rPr>
    </w:lvl>
    <w:lvl w:ilvl="5" w:tplc="9056BC68" w:tentative="1">
      <w:start w:val="1"/>
      <w:numFmt w:val="bullet"/>
      <w:lvlText w:val=""/>
      <w:lvlJc w:val="left"/>
      <w:pPr>
        <w:ind w:left="4320" w:hanging="360"/>
      </w:pPr>
      <w:rPr>
        <w:rFonts w:ascii="Wingdings" w:hAnsi="Wingdings" w:hint="default"/>
      </w:rPr>
    </w:lvl>
    <w:lvl w:ilvl="6" w:tplc="8F682012" w:tentative="1">
      <w:start w:val="1"/>
      <w:numFmt w:val="bullet"/>
      <w:lvlText w:val=""/>
      <w:lvlJc w:val="left"/>
      <w:pPr>
        <w:ind w:left="5040" w:hanging="360"/>
      </w:pPr>
      <w:rPr>
        <w:rFonts w:ascii="Symbol" w:hAnsi="Symbol" w:hint="default"/>
      </w:rPr>
    </w:lvl>
    <w:lvl w:ilvl="7" w:tplc="BC5C93D6" w:tentative="1">
      <w:start w:val="1"/>
      <w:numFmt w:val="bullet"/>
      <w:lvlText w:val="o"/>
      <w:lvlJc w:val="left"/>
      <w:pPr>
        <w:ind w:left="5760" w:hanging="360"/>
      </w:pPr>
      <w:rPr>
        <w:rFonts w:ascii="Courier New" w:hAnsi="Courier New" w:cs="Courier New" w:hint="default"/>
      </w:rPr>
    </w:lvl>
    <w:lvl w:ilvl="8" w:tplc="F3A83A24" w:tentative="1">
      <w:start w:val="1"/>
      <w:numFmt w:val="bullet"/>
      <w:lvlText w:val=""/>
      <w:lvlJc w:val="left"/>
      <w:pPr>
        <w:ind w:left="6480" w:hanging="360"/>
      </w:pPr>
      <w:rPr>
        <w:rFonts w:ascii="Wingdings" w:hAnsi="Wingdings" w:hint="default"/>
      </w:rPr>
    </w:lvl>
  </w:abstractNum>
  <w:abstractNum w:abstractNumId="27" w15:restartNumberingAfterBreak="0">
    <w:nsid w:val="534D6D3F"/>
    <w:multiLevelType w:val="hybridMultilevel"/>
    <w:tmpl w:val="99501D5E"/>
    <w:lvl w:ilvl="0" w:tplc="D6F8A10E">
      <w:start w:val="1"/>
      <w:numFmt w:val="lowerLetter"/>
      <w:lvlText w:val="%1)"/>
      <w:lvlJc w:val="left"/>
      <w:pPr>
        <w:ind w:left="360" w:hanging="360"/>
      </w:pPr>
    </w:lvl>
    <w:lvl w:ilvl="1" w:tplc="3C107EF0" w:tentative="1">
      <w:start w:val="1"/>
      <w:numFmt w:val="lowerLetter"/>
      <w:lvlText w:val="%2."/>
      <w:lvlJc w:val="left"/>
      <w:pPr>
        <w:ind w:left="1080" w:hanging="360"/>
      </w:pPr>
    </w:lvl>
    <w:lvl w:ilvl="2" w:tplc="5A3C2C00" w:tentative="1">
      <w:start w:val="1"/>
      <w:numFmt w:val="lowerRoman"/>
      <w:lvlText w:val="%3."/>
      <w:lvlJc w:val="right"/>
      <w:pPr>
        <w:ind w:left="1800" w:hanging="180"/>
      </w:pPr>
    </w:lvl>
    <w:lvl w:ilvl="3" w:tplc="72F8FDCA" w:tentative="1">
      <w:start w:val="1"/>
      <w:numFmt w:val="decimal"/>
      <w:lvlText w:val="%4."/>
      <w:lvlJc w:val="left"/>
      <w:pPr>
        <w:ind w:left="2520" w:hanging="360"/>
      </w:pPr>
    </w:lvl>
    <w:lvl w:ilvl="4" w:tplc="D88E4E30" w:tentative="1">
      <w:start w:val="1"/>
      <w:numFmt w:val="lowerLetter"/>
      <w:lvlText w:val="%5."/>
      <w:lvlJc w:val="left"/>
      <w:pPr>
        <w:ind w:left="3240" w:hanging="360"/>
      </w:pPr>
    </w:lvl>
    <w:lvl w:ilvl="5" w:tplc="1E307CA4" w:tentative="1">
      <w:start w:val="1"/>
      <w:numFmt w:val="lowerRoman"/>
      <w:lvlText w:val="%6."/>
      <w:lvlJc w:val="right"/>
      <w:pPr>
        <w:ind w:left="3960" w:hanging="180"/>
      </w:pPr>
    </w:lvl>
    <w:lvl w:ilvl="6" w:tplc="23909186" w:tentative="1">
      <w:start w:val="1"/>
      <w:numFmt w:val="decimal"/>
      <w:lvlText w:val="%7."/>
      <w:lvlJc w:val="left"/>
      <w:pPr>
        <w:ind w:left="4680" w:hanging="360"/>
      </w:pPr>
    </w:lvl>
    <w:lvl w:ilvl="7" w:tplc="5BC0302E" w:tentative="1">
      <w:start w:val="1"/>
      <w:numFmt w:val="lowerLetter"/>
      <w:lvlText w:val="%8."/>
      <w:lvlJc w:val="left"/>
      <w:pPr>
        <w:ind w:left="5400" w:hanging="360"/>
      </w:pPr>
    </w:lvl>
    <w:lvl w:ilvl="8" w:tplc="E5DE2918" w:tentative="1">
      <w:start w:val="1"/>
      <w:numFmt w:val="lowerRoman"/>
      <w:lvlText w:val="%9."/>
      <w:lvlJc w:val="right"/>
      <w:pPr>
        <w:ind w:left="6120" w:hanging="180"/>
      </w:pPr>
    </w:lvl>
  </w:abstractNum>
  <w:abstractNum w:abstractNumId="28" w15:restartNumberingAfterBreak="0">
    <w:nsid w:val="56274BE9"/>
    <w:multiLevelType w:val="hybridMultilevel"/>
    <w:tmpl w:val="C6961F04"/>
    <w:lvl w:ilvl="0" w:tplc="07162392">
      <w:start w:val="1"/>
      <w:numFmt w:val="decimal"/>
      <w:lvlText w:val="%1."/>
      <w:lvlJc w:val="left"/>
      <w:pPr>
        <w:ind w:left="360" w:hanging="360"/>
      </w:pPr>
    </w:lvl>
    <w:lvl w:ilvl="1" w:tplc="F39ADA6C">
      <w:numFmt w:val="bullet"/>
      <w:lvlText w:val="•"/>
      <w:lvlJc w:val="left"/>
      <w:pPr>
        <w:ind w:left="1440" w:hanging="720"/>
      </w:pPr>
      <w:rPr>
        <w:rFonts w:ascii="Arial" w:eastAsiaTheme="minorHAnsi" w:hAnsi="Arial" w:cs="Arial" w:hint="default"/>
      </w:rPr>
    </w:lvl>
    <w:lvl w:ilvl="2" w:tplc="228CB5D2" w:tentative="1">
      <w:start w:val="1"/>
      <w:numFmt w:val="lowerRoman"/>
      <w:lvlText w:val="%3."/>
      <w:lvlJc w:val="right"/>
      <w:pPr>
        <w:ind w:left="1800" w:hanging="180"/>
      </w:pPr>
    </w:lvl>
    <w:lvl w:ilvl="3" w:tplc="ED14992C" w:tentative="1">
      <w:start w:val="1"/>
      <w:numFmt w:val="decimal"/>
      <w:lvlText w:val="%4."/>
      <w:lvlJc w:val="left"/>
      <w:pPr>
        <w:ind w:left="2520" w:hanging="360"/>
      </w:pPr>
    </w:lvl>
    <w:lvl w:ilvl="4" w:tplc="9C0A95A6" w:tentative="1">
      <w:start w:val="1"/>
      <w:numFmt w:val="lowerLetter"/>
      <w:lvlText w:val="%5."/>
      <w:lvlJc w:val="left"/>
      <w:pPr>
        <w:ind w:left="3240" w:hanging="360"/>
      </w:pPr>
    </w:lvl>
    <w:lvl w:ilvl="5" w:tplc="92A0960C" w:tentative="1">
      <w:start w:val="1"/>
      <w:numFmt w:val="lowerRoman"/>
      <w:lvlText w:val="%6."/>
      <w:lvlJc w:val="right"/>
      <w:pPr>
        <w:ind w:left="3960" w:hanging="180"/>
      </w:pPr>
    </w:lvl>
    <w:lvl w:ilvl="6" w:tplc="BFD26CA6" w:tentative="1">
      <w:start w:val="1"/>
      <w:numFmt w:val="decimal"/>
      <w:lvlText w:val="%7."/>
      <w:lvlJc w:val="left"/>
      <w:pPr>
        <w:ind w:left="4680" w:hanging="360"/>
      </w:pPr>
    </w:lvl>
    <w:lvl w:ilvl="7" w:tplc="77D6BFCA" w:tentative="1">
      <w:start w:val="1"/>
      <w:numFmt w:val="lowerLetter"/>
      <w:lvlText w:val="%8."/>
      <w:lvlJc w:val="left"/>
      <w:pPr>
        <w:ind w:left="5400" w:hanging="360"/>
      </w:pPr>
    </w:lvl>
    <w:lvl w:ilvl="8" w:tplc="516C052E" w:tentative="1">
      <w:start w:val="1"/>
      <w:numFmt w:val="lowerRoman"/>
      <w:lvlText w:val="%9."/>
      <w:lvlJc w:val="right"/>
      <w:pPr>
        <w:ind w:left="6120" w:hanging="180"/>
      </w:pPr>
    </w:lvl>
  </w:abstractNum>
  <w:abstractNum w:abstractNumId="29" w15:restartNumberingAfterBreak="0">
    <w:nsid w:val="58E50139"/>
    <w:multiLevelType w:val="hybridMultilevel"/>
    <w:tmpl w:val="229C114E"/>
    <w:lvl w:ilvl="0" w:tplc="1C506DCC">
      <w:start w:val="1"/>
      <w:numFmt w:val="bullet"/>
      <w:lvlText w:val=""/>
      <w:lvlJc w:val="left"/>
      <w:pPr>
        <w:ind w:left="360" w:hanging="360"/>
      </w:pPr>
      <w:rPr>
        <w:rFonts w:ascii="Symbol" w:hAnsi="Symbol" w:hint="default"/>
      </w:rPr>
    </w:lvl>
    <w:lvl w:ilvl="1" w:tplc="B440A102">
      <w:numFmt w:val="bullet"/>
      <w:lvlText w:val="•"/>
      <w:lvlJc w:val="left"/>
      <w:pPr>
        <w:ind w:left="1440" w:hanging="720"/>
      </w:pPr>
      <w:rPr>
        <w:rFonts w:ascii="Arial" w:eastAsiaTheme="minorHAnsi" w:hAnsi="Arial" w:cs="Arial" w:hint="default"/>
      </w:rPr>
    </w:lvl>
    <w:lvl w:ilvl="2" w:tplc="7C3EE400" w:tentative="1">
      <w:start w:val="1"/>
      <w:numFmt w:val="lowerRoman"/>
      <w:lvlText w:val="%3."/>
      <w:lvlJc w:val="right"/>
      <w:pPr>
        <w:ind w:left="1800" w:hanging="180"/>
      </w:pPr>
    </w:lvl>
    <w:lvl w:ilvl="3" w:tplc="5A68DFAA" w:tentative="1">
      <w:start w:val="1"/>
      <w:numFmt w:val="decimal"/>
      <w:lvlText w:val="%4."/>
      <w:lvlJc w:val="left"/>
      <w:pPr>
        <w:ind w:left="2520" w:hanging="360"/>
      </w:pPr>
    </w:lvl>
    <w:lvl w:ilvl="4" w:tplc="28746610" w:tentative="1">
      <w:start w:val="1"/>
      <w:numFmt w:val="lowerLetter"/>
      <w:lvlText w:val="%5."/>
      <w:lvlJc w:val="left"/>
      <w:pPr>
        <w:ind w:left="3240" w:hanging="360"/>
      </w:pPr>
    </w:lvl>
    <w:lvl w:ilvl="5" w:tplc="CF36F7E6" w:tentative="1">
      <w:start w:val="1"/>
      <w:numFmt w:val="lowerRoman"/>
      <w:lvlText w:val="%6."/>
      <w:lvlJc w:val="right"/>
      <w:pPr>
        <w:ind w:left="3960" w:hanging="180"/>
      </w:pPr>
    </w:lvl>
    <w:lvl w:ilvl="6" w:tplc="E7A08A50" w:tentative="1">
      <w:start w:val="1"/>
      <w:numFmt w:val="decimal"/>
      <w:lvlText w:val="%7."/>
      <w:lvlJc w:val="left"/>
      <w:pPr>
        <w:ind w:left="4680" w:hanging="360"/>
      </w:pPr>
    </w:lvl>
    <w:lvl w:ilvl="7" w:tplc="8430B210" w:tentative="1">
      <w:start w:val="1"/>
      <w:numFmt w:val="lowerLetter"/>
      <w:lvlText w:val="%8."/>
      <w:lvlJc w:val="left"/>
      <w:pPr>
        <w:ind w:left="5400" w:hanging="360"/>
      </w:pPr>
    </w:lvl>
    <w:lvl w:ilvl="8" w:tplc="8B0017BA" w:tentative="1">
      <w:start w:val="1"/>
      <w:numFmt w:val="lowerRoman"/>
      <w:lvlText w:val="%9."/>
      <w:lvlJc w:val="right"/>
      <w:pPr>
        <w:ind w:left="6120" w:hanging="180"/>
      </w:pPr>
    </w:lvl>
  </w:abstractNum>
  <w:abstractNum w:abstractNumId="30" w15:restartNumberingAfterBreak="0">
    <w:nsid w:val="59FB407A"/>
    <w:multiLevelType w:val="hybridMultilevel"/>
    <w:tmpl w:val="829C3350"/>
    <w:lvl w:ilvl="0" w:tplc="15581558">
      <w:start w:val="1"/>
      <w:numFmt w:val="bullet"/>
      <w:lvlText w:val="o"/>
      <w:lvlJc w:val="left"/>
      <w:pPr>
        <w:ind w:left="720" w:hanging="360"/>
      </w:pPr>
      <w:rPr>
        <w:rFonts w:ascii="Courier New" w:hAnsi="Courier New" w:cs="Courier New" w:hint="default"/>
      </w:rPr>
    </w:lvl>
    <w:lvl w:ilvl="1" w:tplc="25DA7122" w:tentative="1">
      <w:start w:val="1"/>
      <w:numFmt w:val="bullet"/>
      <w:lvlText w:val="o"/>
      <w:lvlJc w:val="left"/>
      <w:pPr>
        <w:ind w:left="1440" w:hanging="360"/>
      </w:pPr>
      <w:rPr>
        <w:rFonts w:ascii="Courier New" w:hAnsi="Courier New" w:cs="Courier New" w:hint="default"/>
      </w:rPr>
    </w:lvl>
    <w:lvl w:ilvl="2" w:tplc="81A05066" w:tentative="1">
      <w:start w:val="1"/>
      <w:numFmt w:val="bullet"/>
      <w:lvlText w:val=""/>
      <w:lvlJc w:val="left"/>
      <w:pPr>
        <w:ind w:left="2160" w:hanging="360"/>
      </w:pPr>
      <w:rPr>
        <w:rFonts w:ascii="Wingdings" w:hAnsi="Wingdings" w:hint="default"/>
      </w:rPr>
    </w:lvl>
    <w:lvl w:ilvl="3" w:tplc="C026E396" w:tentative="1">
      <w:start w:val="1"/>
      <w:numFmt w:val="bullet"/>
      <w:lvlText w:val=""/>
      <w:lvlJc w:val="left"/>
      <w:pPr>
        <w:ind w:left="2880" w:hanging="360"/>
      </w:pPr>
      <w:rPr>
        <w:rFonts w:ascii="Symbol" w:hAnsi="Symbol" w:hint="default"/>
      </w:rPr>
    </w:lvl>
    <w:lvl w:ilvl="4" w:tplc="786C4D38" w:tentative="1">
      <w:start w:val="1"/>
      <w:numFmt w:val="bullet"/>
      <w:lvlText w:val="o"/>
      <w:lvlJc w:val="left"/>
      <w:pPr>
        <w:ind w:left="3600" w:hanging="360"/>
      </w:pPr>
      <w:rPr>
        <w:rFonts w:ascii="Courier New" w:hAnsi="Courier New" w:cs="Courier New" w:hint="default"/>
      </w:rPr>
    </w:lvl>
    <w:lvl w:ilvl="5" w:tplc="D9E84096" w:tentative="1">
      <w:start w:val="1"/>
      <w:numFmt w:val="bullet"/>
      <w:lvlText w:val=""/>
      <w:lvlJc w:val="left"/>
      <w:pPr>
        <w:ind w:left="4320" w:hanging="360"/>
      </w:pPr>
      <w:rPr>
        <w:rFonts w:ascii="Wingdings" w:hAnsi="Wingdings" w:hint="default"/>
      </w:rPr>
    </w:lvl>
    <w:lvl w:ilvl="6" w:tplc="257E9C20" w:tentative="1">
      <w:start w:val="1"/>
      <w:numFmt w:val="bullet"/>
      <w:lvlText w:val=""/>
      <w:lvlJc w:val="left"/>
      <w:pPr>
        <w:ind w:left="5040" w:hanging="360"/>
      </w:pPr>
      <w:rPr>
        <w:rFonts w:ascii="Symbol" w:hAnsi="Symbol" w:hint="default"/>
      </w:rPr>
    </w:lvl>
    <w:lvl w:ilvl="7" w:tplc="1E260F9A" w:tentative="1">
      <w:start w:val="1"/>
      <w:numFmt w:val="bullet"/>
      <w:lvlText w:val="o"/>
      <w:lvlJc w:val="left"/>
      <w:pPr>
        <w:ind w:left="5760" w:hanging="360"/>
      </w:pPr>
      <w:rPr>
        <w:rFonts w:ascii="Courier New" w:hAnsi="Courier New" w:cs="Courier New" w:hint="default"/>
      </w:rPr>
    </w:lvl>
    <w:lvl w:ilvl="8" w:tplc="FB5CB046" w:tentative="1">
      <w:start w:val="1"/>
      <w:numFmt w:val="bullet"/>
      <w:lvlText w:val=""/>
      <w:lvlJc w:val="left"/>
      <w:pPr>
        <w:ind w:left="6480" w:hanging="360"/>
      </w:pPr>
      <w:rPr>
        <w:rFonts w:ascii="Wingdings" w:hAnsi="Wingdings" w:hint="default"/>
      </w:rPr>
    </w:lvl>
  </w:abstractNum>
  <w:abstractNum w:abstractNumId="31" w15:restartNumberingAfterBreak="0">
    <w:nsid w:val="5AC57E30"/>
    <w:multiLevelType w:val="hybridMultilevel"/>
    <w:tmpl w:val="221E2A0E"/>
    <w:lvl w:ilvl="0" w:tplc="E3AE074A">
      <w:start w:val="1"/>
      <w:numFmt w:val="bullet"/>
      <w:lvlText w:val=""/>
      <w:lvlJc w:val="left"/>
      <w:pPr>
        <w:ind w:left="720" w:hanging="360"/>
      </w:pPr>
      <w:rPr>
        <w:rFonts w:ascii="Symbol" w:hAnsi="Symbol" w:hint="default"/>
      </w:rPr>
    </w:lvl>
    <w:lvl w:ilvl="1" w:tplc="0A523052" w:tentative="1">
      <w:start w:val="1"/>
      <w:numFmt w:val="bullet"/>
      <w:lvlText w:val="o"/>
      <w:lvlJc w:val="left"/>
      <w:pPr>
        <w:ind w:left="1440" w:hanging="360"/>
      </w:pPr>
      <w:rPr>
        <w:rFonts w:ascii="Courier New" w:hAnsi="Courier New" w:cs="Courier New" w:hint="default"/>
      </w:rPr>
    </w:lvl>
    <w:lvl w:ilvl="2" w:tplc="FF422E86" w:tentative="1">
      <w:start w:val="1"/>
      <w:numFmt w:val="bullet"/>
      <w:lvlText w:val=""/>
      <w:lvlJc w:val="left"/>
      <w:pPr>
        <w:ind w:left="2160" w:hanging="360"/>
      </w:pPr>
      <w:rPr>
        <w:rFonts w:ascii="Wingdings" w:hAnsi="Wingdings" w:hint="default"/>
      </w:rPr>
    </w:lvl>
    <w:lvl w:ilvl="3" w:tplc="161CA5F2" w:tentative="1">
      <w:start w:val="1"/>
      <w:numFmt w:val="bullet"/>
      <w:lvlText w:val=""/>
      <w:lvlJc w:val="left"/>
      <w:pPr>
        <w:ind w:left="2880" w:hanging="360"/>
      </w:pPr>
      <w:rPr>
        <w:rFonts w:ascii="Symbol" w:hAnsi="Symbol" w:hint="default"/>
      </w:rPr>
    </w:lvl>
    <w:lvl w:ilvl="4" w:tplc="C8168C76" w:tentative="1">
      <w:start w:val="1"/>
      <w:numFmt w:val="bullet"/>
      <w:lvlText w:val="o"/>
      <w:lvlJc w:val="left"/>
      <w:pPr>
        <w:ind w:left="3600" w:hanging="360"/>
      </w:pPr>
      <w:rPr>
        <w:rFonts w:ascii="Courier New" w:hAnsi="Courier New" w:cs="Courier New" w:hint="default"/>
      </w:rPr>
    </w:lvl>
    <w:lvl w:ilvl="5" w:tplc="29E6C23E" w:tentative="1">
      <w:start w:val="1"/>
      <w:numFmt w:val="bullet"/>
      <w:lvlText w:val=""/>
      <w:lvlJc w:val="left"/>
      <w:pPr>
        <w:ind w:left="4320" w:hanging="360"/>
      </w:pPr>
      <w:rPr>
        <w:rFonts w:ascii="Wingdings" w:hAnsi="Wingdings" w:hint="default"/>
      </w:rPr>
    </w:lvl>
    <w:lvl w:ilvl="6" w:tplc="56A09E9C" w:tentative="1">
      <w:start w:val="1"/>
      <w:numFmt w:val="bullet"/>
      <w:lvlText w:val=""/>
      <w:lvlJc w:val="left"/>
      <w:pPr>
        <w:ind w:left="5040" w:hanging="360"/>
      </w:pPr>
      <w:rPr>
        <w:rFonts w:ascii="Symbol" w:hAnsi="Symbol" w:hint="default"/>
      </w:rPr>
    </w:lvl>
    <w:lvl w:ilvl="7" w:tplc="6C488090" w:tentative="1">
      <w:start w:val="1"/>
      <w:numFmt w:val="bullet"/>
      <w:lvlText w:val="o"/>
      <w:lvlJc w:val="left"/>
      <w:pPr>
        <w:ind w:left="5760" w:hanging="360"/>
      </w:pPr>
      <w:rPr>
        <w:rFonts w:ascii="Courier New" w:hAnsi="Courier New" w:cs="Courier New" w:hint="default"/>
      </w:rPr>
    </w:lvl>
    <w:lvl w:ilvl="8" w:tplc="92EAAF74" w:tentative="1">
      <w:start w:val="1"/>
      <w:numFmt w:val="bullet"/>
      <w:lvlText w:val=""/>
      <w:lvlJc w:val="left"/>
      <w:pPr>
        <w:ind w:left="6480" w:hanging="360"/>
      </w:pPr>
      <w:rPr>
        <w:rFonts w:ascii="Wingdings" w:hAnsi="Wingdings" w:hint="default"/>
      </w:rPr>
    </w:lvl>
  </w:abstractNum>
  <w:abstractNum w:abstractNumId="32" w15:restartNumberingAfterBreak="0">
    <w:nsid w:val="5F73097D"/>
    <w:multiLevelType w:val="hybridMultilevel"/>
    <w:tmpl w:val="4BFA2704"/>
    <w:lvl w:ilvl="0" w:tplc="F5BE2202">
      <w:start w:val="1"/>
      <w:numFmt w:val="decimal"/>
      <w:lvlText w:val="%1."/>
      <w:lvlJc w:val="left"/>
      <w:pPr>
        <w:ind w:left="720" w:hanging="360"/>
      </w:pPr>
    </w:lvl>
    <w:lvl w:ilvl="1" w:tplc="F4A276C4">
      <w:start w:val="1"/>
      <w:numFmt w:val="lowerLetter"/>
      <w:lvlText w:val="%2."/>
      <w:lvlJc w:val="left"/>
      <w:pPr>
        <w:ind w:left="1440" w:hanging="360"/>
      </w:pPr>
    </w:lvl>
    <w:lvl w:ilvl="2" w:tplc="9F643B8E" w:tentative="1">
      <w:start w:val="1"/>
      <w:numFmt w:val="lowerRoman"/>
      <w:lvlText w:val="%3."/>
      <w:lvlJc w:val="right"/>
      <w:pPr>
        <w:ind w:left="2160" w:hanging="180"/>
      </w:pPr>
    </w:lvl>
    <w:lvl w:ilvl="3" w:tplc="25BE66BA" w:tentative="1">
      <w:start w:val="1"/>
      <w:numFmt w:val="decimal"/>
      <w:lvlText w:val="%4."/>
      <w:lvlJc w:val="left"/>
      <w:pPr>
        <w:ind w:left="2880" w:hanging="360"/>
      </w:pPr>
    </w:lvl>
    <w:lvl w:ilvl="4" w:tplc="89C276CE" w:tentative="1">
      <w:start w:val="1"/>
      <w:numFmt w:val="lowerLetter"/>
      <w:lvlText w:val="%5."/>
      <w:lvlJc w:val="left"/>
      <w:pPr>
        <w:ind w:left="3600" w:hanging="360"/>
      </w:pPr>
    </w:lvl>
    <w:lvl w:ilvl="5" w:tplc="25F21D9C" w:tentative="1">
      <w:start w:val="1"/>
      <w:numFmt w:val="lowerRoman"/>
      <w:lvlText w:val="%6."/>
      <w:lvlJc w:val="right"/>
      <w:pPr>
        <w:ind w:left="4320" w:hanging="180"/>
      </w:pPr>
    </w:lvl>
    <w:lvl w:ilvl="6" w:tplc="2F36B4B4" w:tentative="1">
      <w:start w:val="1"/>
      <w:numFmt w:val="decimal"/>
      <w:lvlText w:val="%7."/>
      <w:lvlJc w:val="left"/>
      <w:pPr>
        <w:ind w:left="5040" w:hanging="360"/>
      </w:pPr>
    </w:lvl>
    <w:lvl w:ilvl="7" w:tplc="1298A83A" w:tentative="1">
      <w:start w:val="1"/>
      <w:numFmt w:val="lowerLetter"/>
      <w:lvlText w:val="%8."/>
      <w:lvlJc w:val="left"/>
      <w:pPr>
        <w:ind w:left="5760" w:hanging="360"/>
      </w:pPr>
    </w:lvl>
    <w:lvl w:ilvl="8" w:tplc="34949734" w:tentative="1">
      <w:start w:val="1"/>
      <w:numFmt w:val="lowerRoman"/>
      <w:lvlText w:val="%9."/>
      <w:lvlJc w:val="right"/>
      <w:pPr>
        <w:ind w:left="6480" w:hanging="180"/>
      </w:pPr>
    </w:lvl>
  </w:abstractNum>
  <w:abstractNum w:abstractNumId="33" w15:restartNumberingAfterBreak="0">
    <w:nsid w:val="60160679"/>
    <w:multiLevelType w:val="hybridMultilevel"/>
    <w:tmpl w:val="20E8EE16"/>
    <w:lvl w:ilvl="0" w:tplc="38C41A3E">
      <w:start w:val="1"/>
      <w:numFmt w:val="bullet"/>
      <w:lvlText w:val=""/>
      <w:lvlJc w:val="left"/>
      <w:pPr>
        <w:ind w:left="720" w:hanging="360"/>
      </w:pPr>
      <w:rPr>
        <w:rFonts w:ascii="Symbol" w:hAnsi="Symbol" w:hint="default"/>
      </w:rPr>
    </w:lvl>
    <w:lvl w:ilvl="1" w:tplc="1B24AF52" w:tentative="1">
      <w:start w:val="1"/>
      <w:numFmt w:val="bullet"/>
      <w:lvlText w:val="o"/>
      <w:lvlJc w:val="left"/>
      <w:pPr>
        <w:ind w:left="1440" w:hanging="360"/>
      </w:pPr>
      <w:rPr>
        <w:rFonts w:ascii="Courier New" w:hAnsi="Courier New" w:cs="Courier New" w:hint="default"/>
      </w:rPr>
    </w:lvl>
    <w:lvl w:ilvl="2" w:tplc="764A8686" w:tentative="1">
      <w:start w:val="1"/>
      <w:numFmt w:val="bullet"/>
      <w:lvlText w:val=""/>
      <w:lvlJc w:val="left"/>
      <w:pPr>
        <w:ind w:left="2160" w:hanging="360"/>
      </w:pPr>
      <w:rPr>
        <w:rFonts w:ascii="Wingdings" w:hAnsi="Wingdings" w:hint="default"/>
      </w:rPr>
    </w:lvl>
    <w:lvl w:ilvl="3" w:tplc="2FA65106" w:tentative="1">
      <w:start w:val="1"/>
      <w:numFmt w:val="bullet"/>
      <w:lvlText w:val=""/>
      <w:lvlJc w:val="left"/>
      <w:pPr>
        <w:ind w:left="2880" w:hanging="360"/>
      </w:pPr>
      <w:rPr>
        <w:rFonts w:ascii="Symbol" w:hAnsi="Symbol" w:hint="default"/>
      </w:rPr>
    </w:lvl>
    <w:lvl w:ilvl="4" w:tplc="C7268548" w:tentative="1">
      <w:start w:val="1"/>
      <w:numFmt w:val="bullet"/>
      <w:lvlText w:val="o"/>
      <w:lvlJc w:val="left"/>
      <w:pPr>
        <w:ind w:left="3600" w:hanging="360"/>
      </w:pPr>
      <w:rPr>
        <w:rFonts w:ascii="Courier New" w:hAnsi="Courier New" w:cs="Courier New" w:hint="default"/>
      </w:rPr>
    </w:lvl>
    <w:lvl w:ilvl="5" w:tplc="A5DC6724" w:tentative="1">
      <w:start w:val="1"/>
      <w:numFmt w:val="bullet"/>
      <w:lvlText w:val=""/>
      <w:lvlJc w:val="left"/>
      <w:pPr>
        <w:ind w:left="4320" w:hanging="360"/>
      </w:pPr>
      <w:rPr>
        <w:rFonts w:ascii="Wingdings" w:hAnsi="Wingdings" w:hint="default"/>
      </w:rPr>
    </w:lvl>
    <w:lvl w:ilvl="6" w:tplc="27B84612" w:tentative="1">
      <w:start w:val="1"/>
      <w:numFmt w:val="bullet"/>
      <w:lvlText w:val=""/>
      <w:lvlJc w:val="left"/>
      <w:pPr>
        <w:ind w:left="5040" w:hanging="360"/>
      </w:pPr>
      <w:rPr>
        <w:rFonts w:ascii="Symbol" w:hAnsi="Symbol" w:hint="default"/>
      </w:rPr>
    </w:lvl>
    <w:lvl w:ilvl="7" w:tplc="A888D7BA" w:tentative="1">
      <w:start w:val="1"/>
      <w:numFmt w:val="bullet"/>
      <w:lvlText w:val="o"/>
      <w:lvlJc w:val="left"/>
      <w:pPr>
        <w:ind w:left="5760" w:hanging="360"/>
      </w:pPr>
      <w:rPr>
        <w:rFonts w:ascii="Courier New" w:hAnsi="Courier New" w:cs="Courier New" w:hint="default"/>
      </w:rPr>
    </w:lvl>
    <w:lvl w:ilvl="8" w:tplc="8DE616DC" w:tentative="1">
      <w:start w:val="1"/>
      <w:numFmt w:val="bullet"/>
      <w:lvlText w:val=""/>
      <w:lvlJc w:val="left"/>
      <w:pPr>
        <w:ind w:left="6480" w:hanging="360"/>
      </w:pPr>
      <w:rPr>
        <w:rFonts w:ascii="Wingdings" w:hAnsi="Wingdings" w:hint="default"/>
      </w:rPr>
    </w:lvl>
  </w:abstractNum>
  <w:abstractNum w:abstractNumId="34" w15:restartNumberingAfterBreak="0">
    <w:nsid w:val="62812FF9"/>
    <w:multiLevelType w:val="hybridMultilevel"/>
    <w:tmpl w:val="2264B4AE"/>
    <w:lvl w:ilvl="0" w:tplc="1C506F34">
      <w:start w:val="1"/>
      <w:numFmt w:val="bullet"/>
      <w:lvlText w:val=""/>
      <w:lvlJc w:val="left"/>
      <w:pPr>
        <w:ind w:left="1080" w:hanging="360"/>
      </w:pPr>
      <w:rPr>
        <w:rFonts w:ascii="Symbol" w:hAnsi="Symbol" w:hint="default"/>
      </w:rPr>
    </w:lvl>
    <w:lvl w:ilvl="1" w:tplc="B1E6702E" w:tentative="1">
      <w:start w:val="1"/>
      <w:numFmt w:val="bullet"/>
      <w:lvlText w:val="o"/>
      <w:lvlJc w:val="left"/>
      <w:pPr>
        <w:ind w:left="1800" w:hanging="360"/>
      </w:pPr>
      <w:rPr>
        <w:rFonts w:ascii="Courier New" w:hAnsi="Courier New" w:cs="Courier New" w:hint="default"/>
      </w:rPr>
    </w:lvl>
    <w:lvl w:ilvl="2" w:tplc="FB2A2D38" w:tentative="1">
      <w:start w:val="1"/>
      <w:numFmt w:val="bullet"/>
      <w:lvlText w:val=""/>
      <w:lvlJc w:val="left"/>
      <w:pPr>
        <w:ind w:left="2520" w:hanging="360"/>
      </w:pPr>
      <w:rPr>
        <w:rFonts w:ascii="Wingdings" w:hAnsi="Wingdings" w:hint="default"/>
      </w:rPr>
    </w:lvl>
    <w:lvl w:ilvl="3" w:tplc="1958C05E" w:tentative="1">
      <w:start w:val="1"/>
      <w:numFmt w:val="bullet"/>
      <w:lvlText w:val=""/>
      <w:lvlJc w:val="left"/>
      <w:pPr>
        <w:ind w:left="3240" w:hanging="360"/>
      </w:pPr>
      <w:rPr>
        <w:rFonts w:ascii="Symbol" w:hAnsi="Symbol" w:hint="default"/>
      </w:rPr>
    </w:lvl>
    <w:lvl w:ilvl="4" w:tplc="928C9248" w:tentative="1">
      <w:start w:val="1"/>
      <w:numFmt w:val="bullet"/>
      <w:lvlText w:val="o"/>
      <w:lvlJc w:val="left"/>
      <w:pPr>
        <w:ind w:left="3960" w:hanging="360"/>
      </w:pPr>
      <w:rPr>
        <w:rFonts w:ascii="Courier New" w:hAnsi="Courier New" w:cs="Courier New" w:hint="default"/>
      </w:rPr>
    </w:lvl>
    <w:lvl w:ilvl="5" w:tplc="59F6C7FE" w:tentative="1">
      <w:start w:val="1"/>
      <w:numFmt w:val="bullet"/>
      <w:lvlText w:val=""/>
      <w:lvlJc w:val="left"/>
      <w:pPr>
        <w:ind w:left="4680" w:hanging="360"/>
      </w:pPr>
      <w:rPr>
        <w:rFonts w:ascii="Wingdings" w:hAnsi="Wingdings" w:hint="default"/>
      </w:rPr>
    </w:lvl>
    <w:lvl w:ilvl="6" w:tplc="D354C10E" w:tentative="1">
      <w:start w:val="1"/>
      <w:numFmt w:val="bullet"/>
      <w:lvlText w:val=""/>
      <w:lvlJc w:val="left"/>
      <w:pPr>
        <w:ind w:left="5400" w:hanging="360"/>
      </w:pPr>
      <w:rPr>
        <w:rFonts w:ascii="Symbol" w:hAnsi="Symbol" w:hint="default"/>
      </w:rPr>
    </w:lvl>
    <w:lvl w:ilvl="7" w:tplc="A7202732" w:tentative="1">
      <w:start w:val="1"/>
      <w:numFmt w:val="bullet"/>
      <w:lvlText w:val="o"/>
      <w:lvlJc w:val="left"/>
      <w:pPr>
        <w:ind w:left="6120" w:hanging="360"/>
      </w:pPr>
      <w:rPr>
        <w:rFonts w:ascii="Courier New" w:hAnsi="Courier New" w:cs="Courier New" w:hint="default"/>
      </w:rPr>
    </w:lvl>
    <w:lvl w:ilvl="8" w:tplc="01BA869E" w:tentative="1">
      <w:start w:val="1"/>
      <w:numFmt w:val="bullet"/>
      <w:lvlText w:val=""/>
      <w:lvlJc w:val="left"/>
      <w:pPr>
        <w:ind w:left="6840" w:hanging="360"/>
      </w:pPr>
      <w:rPr>
        <w:rFonts w:ascii="Wingdings" w:hAnsi="Wingdings" w:hint="default"/>
      </w:rPr>
    </w:lvl>
  </w:abstractNum>
  <w:abstractNum w:abstractNumId="35" w15:restartNumberingAfterBreak="0">
    <w:nsid w:val="66D24FBA"/>
    <w:multiLevelType w:val="hybridMultilevel"/>
    <w:tmpl w:val="31B09BE8"/>
    <w:lvl w:ilvl="0" w:tplc="3D60EEB8">
      <w:start w:val="1"/>
      <w:numFmt w:val="decimal"/>
      <w:lvlText w:val="%1)"/>
      <w:lvlJc w:val="left"/>
      <w:pPr>
        <w:ind w:left="720" w:hanging="360"/>
      </w:pPr>
      <w:rPr>
        <w:rFonts w:hint="default"/>
      </w:rPr>
    </w:lvl>
    <w:lvl w:ilvl="1" w:tplc="958A6FD6" w:tentative="1">
      <w:start w:val="1"/>
      <w:numFmt w:val="lowerLetter"/>
      <w:lvlText w:val="%2."/>
      <w:lvlJc w:val="left"/>
      <w:pPr>
        <w:ind w:left="1440" w:hanging="360"/>
      </w:pPr>
    </w:lvl>
    <w:lvl w:ilvl="2" w:tplc="06E04064" w:tentative="1">
      <w:start w:val="1"/>
      <w:numFmt w:val="lowerRoman"/>
      <w:lvlText w:val="%3."/>
      <w:lvlJc w:val="right"/>
      <w:pPr>
        <w:ind w:left="2160" w:hanging="180"/>
      </w:pPr>
    </w:lvl>
    <w:lvl w:ilvl="3" w:tplc="97F88404" w:tentative="1">
      <w:start w:val="1"/>
      <w:numFmt w:val="decimal"/>
      <w:lvlText w:val="%4."/>
      <w:lvlJc w:val="left"/>
      <w:pPr>
        <w:ind w:left="2880" w:hanging="360"/>
      </w:pPr>
    </w:lvl>
    <w:lvl w:ilvl="4" w:tplc="0BD66C02" w:tentative="1">
      <w:start w:val="1"/>
      <w:numFmt w:val="lowerLetter"/>
      <w:lvlText w:val="%5."/>
      <w:lvlJc w:val="left"/>
      <w:pPr>
        <w:ind w:left="3600" w:hanging="360"/>
      </w:pPr>
    </w:lvl>
    <w:lvl w:ilvl="5" w:tplc="0B04FBC0" w:tentative="1">
      <w:start w:val="1"/>
      <w:numFmt w:val="lowerRoman"/>
      <w:lvlText w:val="%6."/>
      <w:lvlJc w:val="right"/>
      <w:pPr>
        <w:ind w:left="4320" w:hanging="180"/>
      </w:pPr>
    </w:lvl>
    <w:lvl w:ilvl="6" w:tplc="A2E489EA" w:tentative="1">
      <w:start w:val="1"/>
      <w:numFmt w:val="decimal"/>
      <w:lvlText w:val="%7."/>
      <w:lvlJc w:val="left"/>
      <w:pPr>
        <w:ind w:left="5040" w:hanging="360"/>
      </w:pPr>
    </w:lvl>
    <w:lvl w:ilvl="7" w:tplc="35D0BE70" w:tentative="1">
      <w:start w:val="1"/>
      <w:numFmt w:val="lowerLetter"/>
      <w:lvlText w:val="%8."/>
      <w:lvlJc w:val="left"/>
      <w:pPr>
        <w:ind w:left="5760" w:hanging="360"/>
      </w:pPr>
    </w:lvl>
    <w:lvl w:ilvl="8" w:tplc="3E5484DE" w:tentative="1">
      <w:start w:val="1"/>
      <w:numFmt w:val="lowerRoman"/>
      <w:lvlText w:val="%9."/>
      <w:lvlJc w:val="right"/>
      <w:pPr>
        <w:ind w:left="6480" w:hanging="180"/>
      </w:pPr>
    </w:lvl>
  </w:abstractNum>
  <w:abstractNum w:abstractNumId="36" w15:restartNumberingAfterBreak="0">
    <w:nsid w:val="68D57A36"/>
    <w:multiLevelType w:val="hybridMultilevel"/>
    <w:tmpl w:val="5E6AA796"/>
    <w:lvl w:ilvl="0" w:tplc="9D38F3A0">
      <w:start w:val="1"/>
      <w:numFmt w:val="bullet"/>
      <w:lvlText w:val=""/>
      <w:lvlJc w:val="left"/>
      <w:pPr>
        <w:ind w:left="720" w:hanging="360"/>
      </w:pPr>
      <w:rPr>
        <w:rFonts w:ascii="Symbol" w:hAnsi="Symbol" w:hint="default"/>
      </w:rPr>
    </w:lvl>
    <w:lvl w:ilvl="1" w:tplc="E9E8309C">
      <w:start w:val="1"/>
      <w:numFmt w:val="bullet"/>
      <w:lvlText w:val="o"/>
      <w:lvlJc w:val="left"/>
      <w:pPr>
        <w:ind w:left="1440" w:hanging="360"/>
      </w:pPr>
      <w:rPr>
        <w:rFonts w:ascii="Courier New" w:hAnsi="Courier New" w:cs="Courier New" w:hint="default"/>
      </w:rPr>
    </w:lvl>
    <w:lvl w:ilvl="2" w:tplc="46E08D40" w:tentative="1">
      <w:start w:val="1"/>
      <w:numFmt w:val="bullet"/>
      <w:lvlText w:val=""/>
      <w:lvlJc w:val="left"/>
      <w:pPr>
        <w:ind w:left="2160" w:hanging="360"/>
      </w:pPr>
      <w:rPr>
        <w:rFonts w:ascii="Wingdings" w:hAnsi="Wingdings" w:hint="default"/>
      </w:rPr>
    </w:lvl>
    <w:lvl w:ilvl="3" w:tplc="474E0EFA" w:tentative="1">
      <w:start w:val="1"/>
      <w:numFmt w:val="bullet"/>
      <w:lvlText w:val=""/>
      <w:lvlJc w:val="left"/>
      <w:pPr>
        <w:ind w:left="2880" w:hanging="360"/>
      </w:pPr>
      <w:rPr>
        <w:rFonts w:ascii="Symbol" w:hAnsi="Symbol" w:hint="default"/>
      </w:rPr>
    </w:lvl>
    <w:lvl w:ilvl="4" w:tplc="DC82EF6E" w:tentative="1">
      <w:start w:val="1"/>
      <w:numFmt w:val="bullet"/>
      <w:lvlText w:val="o"/>
      <w:lvlJc w:val="left"/>
      <w:pPr>
        <w:ind w:left="3600" w:hanging="360"/>
      </w:pPr>
      <w:rPr>
        <w:rFonts w:ascii="Courier New" w:hAnsi="Courier New" w:cs="Courier New" w:hint="default"/>
      </w:rPr>
    </w:lvl>
    <w:lvl w:ilvl="5" w:tplc="0234DCA2" w:tentative="1">
      <w:start w:val="1"/>
      <w:numFmt w:val="bullet"/>
      <w:lvlText w:val=""/>
      <w:lvlJc w:val="left"/>
      <w:pPr>
        <w:ind w:left="4320" w:hanging="360"/>
      </w:pPr>
      <w:rPr>
        <w:rFonts w:ascii="Wingdings" w:hAnsi="Wingdings" w:hint="default"/>
      </w:rPr>
    </w:lvl>
    <w:lvl w:ilvl="6" w:tplc="AB2EABE6" w:tentative="1">
      <w:start w:val="1"/>
      <w:numFmt w:val="bullet"/>
      <w:lvlText w:val=""/>
      <w:lvlJc w:val="left"/>
      <w:pPr>
        <w:ind w:left="5040" w:hanging="360"/>
      </w:pPr>
      <w:rPr>
        <w:rFonts w:ascii="Symbol" w:hAnsi="Symbol" w:hint="default"/>
      </w:rPr>
    </w:lvl>
    <w:lvl w:ilvl="7" w:tplc="15DCE2B2" w:tentative="1">
      <w:start w:val="1"/>
      <w:numFmt w:val="bullet"/>
      <w:lvlText w:val="o"/>
      <w:lvlJc w:val="left"/>
      <w:pPr>
        <w:ind w:left="5760" w:hanging="360"/>
      </w:pPr>
      <w:rPr>
        <w:rFonts w:ascii="Courier New" w:hAnsi="Courier New" w:cs="Courier New" w:hint="default"/>
      </w:rPr>
    </w:lvl>
    <w:lvl w:ilvl="8" w:tplc="5A4A5B40" w:tentative="1">
      <w:start w:val="1"/>
      <w:numFmt w:val="bullet"/>
      <w:lvlText w:val=""/>
      <w:lvlJc w:val="left"/>
      <w:pPr>
        <w:ind w:left="6480" w:hanging="360"/>
      </w:pPr>
      <w:rPr>
        <w:rFonts w:ascii="Wingdings" w:hAnsi="Wingdings" w:hint="default"/>
      </w:rPr>
    </w:lvl>
  </w:abstractNum>
  <w:abstractNum w:abstractNumId="37" w15:restartNumberingAfterBreak="0">
    <w:nsid w:val="6B5C731B"/>
    <w:multiLevelType w:val="hybridMultilevel"/>
    <w:tmpl w:val="616CE120"/>
    <w:lvl w:ilvl="0" w:tplc="10C6CFD0">
      <w:start w:val="1"/>
      <w:numFmt w:val="lowerLetter"/>
      <w:lvlText w:val="%1)"/>
      <w:lvlJc w:val="left"/>
      <w:pPr>
        <w:ind w:left="720" w:hanging="360"/>
      </w:pPr>
    </w:lvl>
    <w:lvl w:ilvl="1" w:tplc="DAF221FA" w:tentative="1">
      <w:start w:val="1"/>
      <w:numFmt w:val="lowerLetter"/>
      <w:lvlText w:val="%2."/>
      <w:lvlJc w:val="left"/>
      <w:pPr>
        <w:ind w:left="1440" w:hanging="360"/>
      </w:pPr>
    </w:lvl>
    <w:lvl w:ilvl="2" w:tplc="D29A1238" w:tentative="1">
      <w:start w:val="1"/>
      <w:numFmt w:val="lowerRoman"/>
      <w:lvlText w:val="%3."/>
      <w:lvlJc w:val="right"/>
      <w:pPr>
        <w:ind w:left="2160" w:hanging="180"/>
      </w:pPr>
    </w:lvl>
    <w:lvl w:ilvl="3" w:tplc="5F469D54" w:tentative="1">
      <w:start w:val="1"/>
      <w:numFmt w:val="decimal"/>
      <w:lvlText w:val="%4."/>
      <w:lvlJc w:val="left"/>
      <w:pPr>
        <w:ind w:left="2880" w:hanging="360"/>
      </w:pPr>
    </w:lvl>
    <w:lvl w:ilvl="4" w:tplc="4CF4A850" w:tentative="1">
      <w:start w:val="1"/>
      <w:numFmt w:val="lowerLetter"/>
      <w:lvlText w:val="%5."/>
      <w:lvlJc w:val="left"/>
      <w:pPr>
        <w:ind w:left="3600" w:hanging="360"/>
      </w:pPr>
    </w:lvl>
    <w:lvl w:ilvl="5" w:tplc="98B4AC2C" w:tentative="1">
      <w:start w:val="1"/>
      <w:numFmt w:val="lowerRoman"/>
      <w:lvlText w:val="%6."/>
      <w:lvlJc w:val="right"/>
      <w:pPr>
        <w:ind w:left="4320" w:hanging="180"/>
      </w:pPr>
    </w:lvl>
    <w:lvl w:ilvl="6" w:tplc="A82074F0" w:tentative="1">
      <w:start w:val="1"/>
      <w:numFmt w:val="decimal"/>
      <w:lvlText w:val="%7."/>
      <w:lvlJc w:val="left"/>
      <w:pPr>
        <w:ind w:left="5040" w:hanging="360"/>
      </w:pPr>
    </w:lvl>
    <w:lvl w:ilvl="7" w:tplc="82CE7860" w:tentative="1">
      <w:start w:val="1"/>
      <w:numFmt w:val="lowerLetter"/>
      <w:lvlText w:val="%8."/>
      <w:lvlJc w:val="left"/>
      <w:pPr>
        <w:ind w:left="5760" w:hanging="360"/>
      </w:pPr>
    </w:lvl>
    <w:lvl w:ilvl="8" w:tplc="966AF88C" w:tentative="1">
      <w:start w:val="1"/>
      <w:numFmt w:val="lowerRoman"/>
      <w:lvlText w:val="%9."/>
      <w:lvlJc w:val="right"/>
      <w:pPr>
        <w:ind w:left="6480" w:hanging="180"/>
      </w:pPr>
    </w:lvl>
  </w:abstractNum>
  <w:abstractNum w:abstractNumId="38" w15:restartNumberingAfterBreak="0">
    <w:nsid w:val="6BA438DB"/>
    <w:multiLevelType w:val="hybridMultilevel"/>
    <w:tmpl w:val="ABC671EC"/>
    <w:lvl w:ilvl="0" w:tplc="FE744C68">
      <w:start w:val="1"/>
      <w:numFmt w:val="decimal"/>
      <w:lvlText w:val="%1."/>
      <w:lvlJc w:val="left"/>
      <w:pPr>
        <w:ind w:left="720" w:hanging="360"/>
      </w:pPr>
      <w:rPr>
        <w:rFonts w:hint="default"/>
      </w:rPr>
    </w:lvl>
    <w:lvl w:ilvl="1" w:tplc="C5D6418E" w:tentative="1">
      <w:start w:val="1"/>
      <w:numFmt w:val="bullet"/>
      <w:lvlText w:val="o"/>
      <w:lvlJc w:val="left"/>
      <w:pPr>
        <w:ind w:left="1440" w:hanging="360"/>
      </w:pPr>
      <w:rPr>
        <w:rFonts w:ascii="Courier New" w:hAnsi="Courier New" w:cs="Courier New" w:hint="default"/>
      </w:rPr>
    </w:lvl>
    <w:lvl w:ilvl="2" w:tplc="3C42304A" w:tentative="1">
      <w:start w:val="1"/>
      <w:numFmt w:val="bullet"/>
      <w:lvlText w:val=""/>
      <w:lvlJc w:val="left"/>
      <w:pPr>
        <w:ind w:left="2160" w:hanging="360"/>
      </w:pPr>
      <w:rPr>
        <w:rFonts w:ascii="Wingdings" w:hAnsi="Wingdings" w:hint="default"/>
      </w:rPr>
    </w:lvl>
    <w:lvl w:ilvl="3" w:tplc="10B8DC0A" w:tentative="1">
      <w:start w:val="1"/>
      <w:numFmt w:val="bullet"/>
      <w:lvlText w:val=""/>
      <w:lvlJc w:val="left"/>
      <w:pPr>
        <w:ind w:left="2880" w:hanging="360"/>
      </w:pPr>
      <w:rPr>
        <w:rFonts w:ascii="Symbol" w:hAnsi="Symbol" w:hint="default"/>
      </w:rPr>
    </w:lvl>
    <w:lvl w:ilvl="4" w:tplc="0C0A37FE" w:tentative="1">
      <w:start w:val="1"/>
      <w:numFmt w:val="bullet"/>
      <w:lvlText w:val="o"/>
      <w:lvlJc w:val="left"/>
      <w:pPr>
        <w:ind w:left="3600" w:hanging="360"/>
      </w:pPr>
      <w:rPr>
        <w:rFonts w:ascii="Courier New" w:hAnsi="Courier New" w:cs="Courier New" w:hint="default"/>
      </w:rPr>
    </w:lvl>
    <w:lvl w:ilvl="5" w:tplc="5EDA2DB4" w:tentative="1">
      <w:start w:val="1"/>
      <w:numFmt w:val="bullet"/>
      <w:lvlText w:val=""/>
      <w:lvlJc w:val="left"/>
      <w:pPr>
        <w:ind w:left="4320" w:hanging="360"/>
      </w:pPr>
      <w:rPr>
        <w:rFonts w:ascii="Wingdings" w:hAnsi="Wingdings" w:hint="default"/>
      </w:rPr>
    </w:lvl>
    <w:lvl w:ilvl="6" w:tplc="D0DE7D30" w:tentative="1">
      <w:start w:val="1"/>
      <w:numFmt w:val="bullet"/>
      <w:lvlText w:val=""/>
      <w:lvlJc w:val="left"/>
      <w:pPr>
        <w:ind w:left="5040" w:hanging="360"/>
      </w:pPr>
      <w:rPr>
        <w:rFonts w:ascii="Symbol" w:hAnsi="Symbol" w:hint="default"/>
      </w:rPr>
    </w:lvl>
    <w:lvl w:ilvl="7" w:tplc="FA2E6376" w:tentative="1">
      <w:start w:val="1"/>
      <w:numFmt w:val="bullet"/>
      <w:lvlText w:val="o"/>
      <w:lvlJc w:val="left"/>
      <w:pPr>
        <w:ind w:left="5760" w:hanging="360"/>
      </w:pPr>
      <w:rPr>
        <w:rFonts w:ascii="Courier New" w:hAnsi="Courier New" w:cs="Courier New" w:hint="default"/>
      </w:rPr>
    </w:lvl>
    <w:lvl w:ilvl="8" w:tplc="3CEA4BFC" w:tentative="1">
      <w:start w:val="1"/>
      <w:numFmt w:val="bullet"/>
      <w:lvlText w:val=""/>
      <w:lvlJc w:val="left"/>
      <w:pPr>
        <w:ind w:left="6480" w:hanging="360"/>
      </w:pPr>
      <w:rPr>
        <w:rFonts w:ascii="Wingdings" w:hAnsi="Wingdings" w:hint="default"/>
      </w:rPr>
    </w:lvl>
  </w:abstractNum>
  <w:abstractNum w:abstractNumId="39" w15:restartNumberingAfterBreak="0">
    <w:nsid w:val="6F624261"/>
    <w:multiLevelType w:val="hybridMultilevel"/>
    <w:tmpl w:val="7422C36A"/>
    <w:lvl w:ilvl="0" w:tplc="163C4BB8">
      <w:start w:val="1"/>
      <w:numFmt w:val="bullet"/>
      <w:lvlText w:val=""/>
      <w:lvlJc w:val="left"/>
      <w:pPr>
        <w:ind w:left="720" w:hanging="360"/>
      </w:pPr>
      <w:rPr>
        <w:rFonts w:ascii="Symbol" w:hAnsi="Symbol" w:hint="default"/>
      </w:rPr>
    </w:lvl>
    <w:lvl w:ilvl="1" w:tplc="3892A718">
      <w:start w:val="1"/>
      <w:numFmt w:val="bullet"/>
      <w:lvlText w:val="o"/>
      <w:lvlJc w:val="left"/>
      <w:pPr>
        <w:ind w:left="1440" w:hanging="360"/>
      </w:pPr>
      <w:rPr>
        <w:rFonts w:ascii="Courier New" w:hAnsi="Courier New" w:cs="Courier New" w:hint="default"/>
      </w:rPr>
    </w:lvl>
    <w:lvl w:ilvl="2" w:tplc="ED98A0C8">
      <w:start w:val="1"/>
      <w:numFmt w:val="bullet"/>
      <w:lvlText w:val=""/>
      <w:lvlJc w:val="left"/>
      <w:pPr>
        <w:ind w:left="2160" w:hanging="360"/>
      </w:pPr>
      <w:rPr>
        <w:rFonts w:ascii="Wingdings" w:hAnsi="Wingdings" w:hint="default"/>
      </w:rPr>
    </w:lvl>
    <w:lvl w:ilvl="3" w:tplc="BFCA4868">
      <w:start w:val="1"/>
      <w:numFmt w:val="bullet"/>
      <w:lvlText w:val=""/>
      <w:lvlJc w:val="left"/>
      <w:pPr>
        <w:ind w:left="2880" w:hanging="360"/>
      </w:pPr>
      <w:rPr>
        <w:rFonts w:ascii="Symbol" w:hAnsi="Symbol" w:hint="default"/>
      </w:rPr>
    </w:lvl>
    <w:lvl w:ilvl="4" w:tplc="1C88D8E6">
      <w:start w:val="1"/>
      <w:numFmt w:val="bullet"/>
      <w:lvlText w:val="o"/>
      <w:lvlJc w:val="left"/>
      <w:pPr>
        <w:ind w:left="3600" w:hanging="360"/>
      </w:pPr>
      <w:rPr>
        <w:rFonts w:ascii="Courier New" w:hAnsi="Courier New" w:cs="Courier New" w:hint="default"/>
      </w:rPr>
    </w:lvl>
    <w:lvl w:ilvl="5" w:tplc="9ADEE5A4">
      <w:start w:val="1"/>
      <w:numFmt w:val="bullet"/>
      <w:lvlText w:val=""/>
      <w:lvlJc w:val="left"/>
      <w:pPr>
        <w:ind w:left="4320" w:hanging="360"/>
      </w:pPr>
      <w:rPr>
        <w:rFonts w:ascii="Wingdings" w:hAnsi="Wingdings" w:hint="default"/>
      </w:rPr>
    </w:lvl>
    <w:lvl w:ilvl="6" w:tplc="5D52AFDC">
      <w:start w:val="1"/>
      <w:numFmt w:val="bullet"/>
      <w:lvlText w:val=""/>
      <w:lvlJc w:val="left"/>
      <w:pPr>
        <w:ind w:left="5040" w:hanging="360"/>
      </w:pPr>
      <w:rPr>
        <w:rFonts w:ascii="Symbol" w:hAnsi="Symbol" w:hint="default"/>
      </w:rPr>
    </w:lvl>
    <w:lvl w:ilvl="7" w:tplc="347E40B0">
      <w:start w:val="1"/>
      <w:numFmt w:val="bullet"/>
      <w:lvlText w:val="o"/>
      <w:lvlJc w:val="left"/>
      <w:pPr>
        <w:ind w:left="5760" w:hanging="360"/>
      </w:pPr>
      <w:rPr>
        <w:rFonts w:ascii="Courier New" w:hAnsi="Courier New" w:cs="Courier New" w:hint="default"/>
      </w:rPr>
    </w:lvl>
    <w:lvl w:ilvl="8" w:tplc="2126136E">
      <w:start w:val="1"/>
      <w:numFmt w:val="bullet"/>
      <w:lvlText w:val=""/>
      <w:lvlJc w:val="left"/>
      <w:pPr>
        <w:ind w:left="6480" w:hanging="360"/>
      </w:pPr>
      <w:rPr>
        <w:rFonts w:ascii="Wingdings" w:hAnsi="Wingdings" w:hint="default"/>
      </w:rPr>
    </w:lvl>
  </w:abstractNum>
  <w:abstractNum w:abstractNumId="40" w15:restartNumberingAfterBreak="0">
    <w:nsid w:val="713126E1"/>
    <w:multiLevelType w:val="hybridMultilevel"/>
    <w:tmpl w:val="6088B0DA"/>
    <w:lvl w:ilvl="0" w:tplc="7E586F60">
      <w:start w:val="1"/>
      <w:numFmt w:val="bullet"/>
      <w:lvlText w:val=""/>
      <w:lvlJc w:val="left"/>
      <w:pPr>
        <w:ind w:left="360" w:hanging="360"/>
      </w:pPr>
      <w:rPr>
        <w:rFonts w:ascii="Symbol" w:hAnsi="Symbol" w:hint="default"/>
      </w:rPr>
    </w:lvl>
    <w:lvl w:ilvl="1" w:tplc="1BA4C602" w:tentative="1">
      <w:start w:val="1"/>
      <w:numFmt w:val="bullet"/>
      <w:lvlText w:val="o"/>
      <w:lvlJc w:val="left"/>
      <w:pPr>
        <w:ind w:left="1080" w:hanging="360"/>
      </w:pPr>
      <w:rPr>
        <w:rFonts w:ascii="Courier New" w:hAnsi="Courier New" w:cs="Courier New" w:hint="default"/>
      </w:rPr>
    </w:lvl>
    <w:lvl w:ilvl="2" w:tplc="DDD005AC" w:tentative="1">
      <w:start w:val="1"/>
      <w:numFmt w:val="bullet"/>
      <w:lvlText w:val=""/>
      <w:lvlJc w:val="left"/>
      <w:pPr>
        <w:ind w:left="1800" w:hanging="360"/>
      </w:pPr>
      <w:rPr>
        <w:rFonts w:ascii="Wingdings" w:hAnsi="Wingdings" w:hint="default"/>
      </w:rPr>
    </w:lvl>
    <w:lvl w:ilvl="3" w:tplc="0B6A1F80" w:tentative="1">
      <w:start w:val="1"/>
      <w:numFmt w:val="bullet"/>
      <w:lvlText w:val=""/>
      <w:lvlJc w:val="left"/>
      <w:pPr>
        <w:ind w:left="2520" w:hanging="360"/>
      </w:pPr>
      <w:rPr>
        <w:rFonts w:ascii="Symbol" w:hAnsi="Symbol" w:hint="default"/>
      </w:rPr>
    </w:lvl>
    <w:lvl w:ilvl="4" w:tplc="C6EE1120" w:tentative="1">
      <w:start w:val="1"/>
      <w:numFmt w:val="bullet"/>
      <w:lvlText w:val="o"/>
      <w:lvlJc w:val="left"/>
      <w:pPr>
        <w:ind w:left="3240" w:hanging="360"/>
      </w:pPr>
      <w:rPr>
        <w:rFonts w:ascii="Courier New" w:hAnsi="Courier New" w:cs="Courier New" w:hint="default"/>
      </w:rPr>
    </w:lvl>
    <w:lvl w:ilvl="5" w:tplc="4CA48424" w:tentative="1">
      <w:start w:val="1"/>
      <w:numFmt w:val="bullet"/>
      <w:lvlText w:val=""/>
      <w:lvlJc w:val="left"/>
      <w:pPr>
        <w:ind w:left="3960" w:hanging="360"/>
      </w:pPr>
      <w:rPr>
        <w:rFonts w:ascii="Wingdings" w:hAnsi="Wingdings" w:hint="default"/>
      </w:rPr>
    </w:lvl>
    <w:lvl w:ilvl="6" w:tplc="FFAC3360" w:tentative="1">
      <w:start w:val="1"/>
      <w:numFmt w:val="bullet"/>
      <w:lvlText w:val=""/>
      <w:lvlJc w:val="left"/>
      <w:pPr>
        <w:ind w:left="4680" w:hanging="360"/>
      </w:pPr>
      <w:rPr>
        <w:rFonts w:ascii="Symbol" w:hAnsi="Symbol" w:hint="default"/>
      </w:rPr>
    </w:lvl>
    <w:lvl w:ilvl="7" w:tplc="5DDC35C0" w:tentative="1">
      <w:start w:val="1"/>
      <w:numFmt w:val="bullet"/>
      <w:lvlText w:val="o"/>
      <w:lvlJc w:val="left"/>
      <w:pPr>
        <w:ind w:left="5400" w:hanging="360"/>
      </w:pPr>
      <w:rPr>
        <w:rFonts w:ascii="Courier New" w:hAnsi="Courier New" w:cs="Courier New" w:hint="default"/>
      </w:rPr>
    </w:lvl>
    <w:lvl w:ilvl="8" w:tplc="5728ECC2" w:tentative="1">
      <w:start w:val="1"/>
      <w:numFmt w:val="bullet"/>
      <w:lvlText w:val=""/>
      <w:lvlJc w:val="left"/>
      <w:pPr>
        <w:ind w:left="6120" w:hanging="360"/>
      </w:pPr>
      <w:rPr>
        <w:rFonts w:ascii="Wingdings" w:hAnsi="Wingdings" w:hint="default"/>
      </w:rPr>
    </w:lvl>
  </w:abstractNum>
  <w:abstractNum w:abstractNumId="41" w15:restartNumberingAfterBreak="0">
    <w:nsid w:val="75592717"/>
    <w:multiLevelType w:val="hybridMultilevel"/>
    <w:tmpl w:val="B4F215AE"/>
    <w:lvl w:ilvl="0" w:tplc="09D0DC86">
      <w:start w:val="1"/>
      <w:numFmt w:val="bullet"/>
      <w:lvlText w:val=""/>
      <w:lvlJc w:val="left"/>
      <w:pPr>
        <w:ind w:left="720" w:hanging="360"/>
      </w:pPr>
      <w:rPr>
        <w:rFonts w:ascii="Symbol" w:hAnsi="Symbol" w:hint="default"/>
      </w:rPr>
    </w:lvl>
    <w:lvl w:ilvl="1" w:tplc="8E8883F8">
      <w:start w:val="1"/>
      <w:numFmt w:val="bullet"/>
      <w:lvlText w:val="o"/>
      <w:lvlJc w:val="left"/>
      <w:pPr>
        <w:ind w:left="1440" w:hanging="360"/>
      </w:pPr>
      <w:rPr>
        <w:rFonts w:ascii="Courier New" w:hAnsi="Courier New" w:cs="Courier New" w:hint="default"/>
      </w:rPr>
    </w:lvl>
    <w:lvl w:ilvl="2" w:tplc="63AC2044" w:tentative="1">
      <w:start w:val="1"/>
      <w:numFmt w:val="bullet"/>
      <w:lvlText w:val=""/>
      <w:lvlJc w:val="left"/>
      <w:pPr>
        <w:ind w:left="2160" w:hanging="360"/>
      </w:pPr>
      <w:rPr>
        <w:rFonts w:ascii="Wingdings" w:hAnsi="Wingdings" w:hint="default"/>
      </w:rPr>
    </w:lvl>
    <w:lvl w:ilvl="3" w:tplc="433CDA62" w:tentative="1">
      <w:start w:val="1"/>
      <w:numFmt w:val="bullet"/>
      <w:lvlText w:val=""/>
      <w:lvlJc w:val="left"/>
      <w:pPr>
        <w:ind w:left="2880" w:hanging="360"/>
      </w:pPr>
      <w:rPr>
        <w:rFonts w:ascii="Symbol" w:hAnsi="Symbol" w:hint="default"/>
      </w:rPr>
    </w:lvl>
    <w:lvl w:ilvl="4" w:tplc="947011D8" w:tentative="1">
      <w:start w:val="1"/>
      <w:numFmt w:val="bullet"/>
      <w:lvlText w:val="o"/>
      <w:lvlJc w:val="left"/>
      <w:pPr>
        <w:ind w:left="3600" w:hanging="360"/>
      </w:pPr>
      <w:rPr>
        <w:rFonts w:ascii="Courier New" w:hAnsi="Courier New" w:cs="Courier New" w:hint="default"/>
      </w:rPr>
    </w:lvl>
    <w:lvl w:ilvl="5" w:tplc="F8B6E2E8" w:tentative="1">
      <w:start w:val="1"/>
      <w:numFmt w:val="bullet"/>
      <w:lvlText w:val=""/>
      <w:lvlJc w:val="left"/>
      <w:pPr>
        <w:ind w:left="4320" w:hanging="360"/>
      </w:pPr>
      <w:rPr>
        <w:rFonts w:ascii="Wingdings" w:hAnsi="Wingdings" w:hint="default"/>
      </w:rPr>
    </w:lvl>
    <w:lvl w:ilvl="6" w:tplc="7F3A428A" w:tentative="1">
      <w:start w:val="1"/>
      <w:numFmt w:val="bullet"/>
      <w:lvlText w:val=""/>
      <w:lvlJc w:val="left"/>
      <w:pPr>
        <w:ind w:left="5040" w:hanging="360"/>
      </w:pPr>
      <w:rPr>
        <w:rFonts w:ascii="Symbol" w:hAnsi="Symbol" w:hint="default"/>
      </w:rPr>
    </w:lvl>
    <w:lvl w:ilvl="7" w:tplc="21FC32AE" w:tentative="1">
      <w:start w:val="1"/>
      <w:numFmt w:val="bullet"/>
      <w:lvlText w:val="o"/>
      <w:lvlJc w:val="left"/>
      <w:pPr>
        <w:ind w:left="5760" w:hanging="360"/>
      </w:pPr>
      <w:rPr>
        <w:rFonts w:ascii="Courier New" w:hAnsi="Courier New" w:cs="Courier New" w:hint="default"/>
      </w:rPr>
    </w:lvl>
    <w:lvl w:ilvl="8" w:tplc="B124423C" w:tentative="1">
      <w:start w:val="1"/>
      <w:numFmt w:val="bullet"/>
      <w:lvlText w:val=""/>
      <w:lvlJc w:val="left"/>
      <w:pPr>
        <w:ind w:left="6480" w:hanging="360"/>
      </w:pPr>
      <w:rPr>
        <w:rFonts w:ascii="Wingdings" w:hAnsi="Wingdings" w:hint="default"/>
      </w:rPr>
    </w:lvl>
  </w:abstractNum>
  <w:abstractNum w:abstractNumId="42" w15:restartNumberingAfterBreak="0">
    <w:nsid w:val="75D12074"/>
    <w:multiLevelType w:val="hybridMultilevel"/>
    <w:tmpl w:val="91E44DD6"/>
    <w:lvl w:ilvl="0" w:tplc="87F8C0CE">
      <w:start w:val="1"/>
      <w:numFmt w:val="upperLetter"/>
      <w:lvlText w:val="%1)"/>
      <w:lvlJc w:val="left"/>
      <w:pPr>
        <w:ind w:left="360" w:hanging="360"/>
      </w:pPr>
      <w:rPr>
        <w:rFonts w:hint="default"/>
      </w:rPr>
    </w:lvl>
    <w:lvl w:ilvl="1" w:tplc="5B680B4E" w:tentative="1">
      <w:start w:val="1"/>
      <w:numFmt w:val="lowerLetter"/>
      <w:lvlText w:val="%2."/>
      <w:lvlJc w:val="left"/>
      <w:pPr>
        <w:ind w:left="1080" w:hanging="360"/>
      </w:pPr>
    </w:lvl>
    <w:lvl w:ilvl="2" w:tplc="24204E02" w:tentative="1">
      <w:start w:val="1"/>
      <w:numFmt w:val="lowerRoman"/>
      <w:lvlText w:val="%3."/>
      <w:lvlJc w:val="right"/>
      <w:pPr>
        <w:ind w:left="1800" w:hanging="180"/>
      </w:pPr>
    </w:lvl>
    <w:lvl w:ilvl="3" w:tplc="18EA06DA" w:tentative="1">
      <w:start w:val="1"/>
      <w:numFmt w:val="decimal"/>
      <w:lvlText w:val="%4."/>
      <w:lvlJc w:val="left"/>
      <w:pPr>
        <w:ind w:left="2520" w:hanging="360"/>
      </w:pPr>
    </w:lvl>
    <w:lvl w:ilvl="4" w:tplc="46D83494" w:tentative="1">
      <w:start w:val="1"/>
      <w:numFmt w:val="lowerLetter"/>
      <w:lvlText w:val="%5."/>
      <w:lvlJc w:val="left"/>
      <w:pPr>
        <w:ind w:left="3240" w:hanging="360"/>
      </w:pPr>
    </w:lvl>
    <w:lvl w:ilvl="5" w:tplc="975AEC0E" w:tentative="1">
      <w:start w:val="1"/>
      <w:numFmt w:val="lowerRoman"/>
      <w:lvlText w:val="%6."/>
      <w:lvlJc w:val="right"/>
      <w:pPr>
        <w:ind w:left="3960" w:hanging="180"/>
      </w:pPr>
    </w:lvl>
    <w:lvl w:ilvl="6" w:tplc="72107278" w:tentative="1">
      <w:start w:val="1"/>
      <w:numFmt w:val="decimal"/>
      <w:lvlText w:val="%7."/>
      <w:lvlJc w:val="left"/>
      <w:pPr>
        <w:ind w:left="4680" w:hanging="360"/>
      </w:pPr>
    </w:lvl>
    <w:lvl w:ilvl="7" w:tplc="F31AF77E" w:tentative="1">
      <w:start w:val="1"/>
      <w:numFmt w:val="lowerLetter"/>
      <w:lvlText w:val="%8."/>
      <w:lvlJc w:val="left"/>
      <w:pPr>
        <w:ind w:left="5400" w:hanging="360"/>
      </w:pPr>
    </w:lvl>
    <w:lvl w:ilvl="8" w:tplc="423C67FE" w:tentative="1">
      <w:start w:val="1"/>
      <w:numFmt w:val="lowerRoman"/>
      <w:lvlText w:val="%9."/>
      <w:lvlJc w:val="right"/>
      <w:pPr>
        <w:ind w:left="6120" w:hanging="180"/>
      </w:pPr>
    </w:lvl>
  </w:abstractNum>
  <w:abstractNum w:abstractNumId="43" w15:restartNumberingAfterBreak="0">
    <w:nsid w:val="773A4227"/>
    <w:multiLevelType w:val="multilevel"/>
    <w:tmpl w:val="3450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9A2D39"/>
    <w:multiLevelType w:val="hybridMultilevel"/>
    <w:tmpl w:val="FFBEA4FA"/>
    <w:lvl w:ilvl="0" w:tplc="ADB0ACC8">
      <w:start w:val="1"/>
      <w:numFmt w:val="bullet"/>
      <w:lvlText w:val=""/>
      <w:lvlJc w:val="left"/>
      <w:pPr>
        <w:ind w:left="720" w:hanging="360"/>
      </w:pPr>
      <w:rPr>
        <w:rFonts w:ascii="Symbol" w:hAnsi="Symbol" w:hint="default"/>
      </w:rPr>
    </w:lvl>
    <w:lvl w:ilvl="1" w:tplc="EDFC8A48" w:tentative="1">
      <w:start w:val="1"/>
      <w:numFmt w:val="bullet"/>
      <w:lvlText w:val="o"/>
      <w:lvlJc w:val="left"/>
      <w:pPr>
        <w:ind w:left="1440" w:hanging="360"/>
      </w:pPr>
      <w:rPr>
        <w:rFonts w:ascii="Courier New" w:hAnsi="Courier New" w:cs="Courier New" w:hint="default"/>
      </w:rPr>
    </w:lvl>
    <w:lvl w:ilvl="2" w:tplc="8A5A1668" w:tentative="1">
      <w:start w:val="1"/>
      <w:numFmt w:val="bullet"/>
      <w:lvlText w:val=""/>
      <w:lvlJc w:val="left"/>
      <w:pPr>
        <w:ind w:left="2160" w:hanging="360"/>
      </w:pPr>
      <w:rPr>
        <w:rFonts w:ascii="Wingdings" w:hAnsi="Wingdings" w:hint="default"/>
      </w:rPr>
    </w:lvl>
    <w:lvl w:ilvl="3" w:tplc="DB2A6BAE" w:tentative="1">
      <w:start w:val="1"/>
      <w:numFmt w:val="bullet"/>
      <w:lvlText w:val=""/>
      <w:lvlJc w:val="left"/>
      <w:pPr>
        <w:ind w:left="2880" w:hanging="360"/>
      </w:pPr>
      <w:rPr>
        <w:rFonts w:ascii="Symbol" w:hAnsi="Symbol" w:hint="default"/>
      </w:rPr>
    </w:lvl>
    <w:lvl w:ilvl="4" w:tplc="5AB42A08" w:tentative="1">
      <w:start w:val="1"/>
      <w:numFmt w:val="bullet"/>
      <w:lvlText w:val="o"/>
      <w:lvlJc w:val="left"/>
      <w:pPr>
        <w:ind w:left="3600" w:hanging="360"/>
      </w:pPr>
      <w:rPr>
        <w:rFonts w:ascii="Courier New" w:hAnsi="Courier New" w:cs="Courier New" w:hint="default"/>
      </w:rPr>
    </w:lvl>
    <w:lvl w:ilvl="5" w:tplc="E93C49C8" w:tentative="1">
      <w:start w:val="1"/>
      <w:numFmt w:val="bullet"/>
      <w:lvlText w:val=""/>
      <w:lvlJc w:val="left"/>
      <w:pPr>
        <w:ind w:left="4320" w:hanging="360"/>
      </w:pPr>
      <w:rPr>
        <w:rFonts w:ascii="Wingdings" w:hAnsi="Wingdings" w:hint="default"/>
      </w:rPr>
    </w:lvl>
    <w:lvl w:ilvl="6" w:tplc="EEE2EA34" w:tentative="1">
      <w:start w:val="1"/>
      <w:numFmt w:val="bullet"/>
      <w:lvlText w:val=""/>
      <w:lvlJc w:val="left"/>
      <w:pPr>
        <w:ind w:left="5040" w:hanging="360"/>
      </w:pPr>
      <w:rPr>
        <w:rFonts w:ascii="Symbol" w:hAnsi="Symbol" w:hint="default"/>
      </w:rPr>
    </w:lvl>
    <w:lvl w:ilvl="7" w:tplc="58F66D34" w:tentative="1">
      <w:start w:val="1"/>
      <w:numFmt w:val="bullet"/>
      <w:lvlText w:val="o"/>
      <w:lvlJc w:val="left"/>
      <w:pPr>
        <w:ind w:left="5760" w:hanging="360"/>
      </w:pPr>
      <w:rPr>
        <w:rFonts w:ascii="Courier New" w:hAnsi="Courier New" w:cs="Courier New" w:hint="default"/>
      </w:rPr>
    </w:lvl>
    <w:lvl w:ilvl="8" w:tplc="EB76BD14" w:tentative="1">
      <w:start w:val="1"/>
      <w:numFmt w:val="bullet"/>
      <w:lvlText w:val=""/>
      <w:lvlJc w:val="left"/>
      <w:pPr>
        <w:ind w:left="6480" w:hanging="360"/>
      </w:pPr>
      <w:rPr>
        <w:rFonts w:ascii="Wingdings" w:hAnsi="Wingdings" w:hint="default"/>
      </w:rPr>
    </w:lvl>
  </w:abstractNum>
  <w:abstractNum w:abstractNumId="45" w15:restartNumberingAfterBreak="0">
    <w:nsid w:val="7FB21EA6"/>
    <w:multiLevelType w:val="hybridMultilevel"/>
    <w:tmpl w:val="7D7C5BC2"/>
    <w:lvl w:ilvl="0" w:tplc="3468C206">
      <w:start w:val="1"/>
      <w:numFmt w:val="decimal"/>
      <w:lvlText w:val="%1."/>
      <w:lvlJc w:val="left"/>
      <w:pPr>
        <w:ind w:left="720" w:hanging="360"/>
      </w:pPr>
    </w:lvl>
    <w:lvl w:ilvl="1" w:tplc="DBB404B0" w:tentative="1">
      <w:start w:val="1"/>
      <w:numFmt w:val="lowerLetter"/>
      <w:lvlText w:val="%2."/>
      <w:lvlJc w:val="left"/>
      <w:pPr>
        <w:ind w:left="1440" w:hanging="360"/>
      </w:pPr>
    </w:lvl>
    <w:lvl w:ilvl="2" w:tplc="37400D9E" w:tentative="1">
      <w:start w:val="1"/>
      <w:numFmt w:val="lowerRoman"/>
      <w:lvlText w:val="%3."/>
      <w:lvlJc w:val="right"/>
      <w:pPr>
        <w:ind w:left="2160" w:hanging="180"/>
      </w:pPr>
    </w:lvl>
    <w:lvl w:ilvl="3" w:tplc="AD5C13E6" w:tentative="1">
      <w:start w:val="1"/>
      <w:numFmt w:val="decimal"/>
      <w:lvlText w:val="%4."/>
      <w:lvlJc w:val="left"/>
      <w:pPr>
        <w:ind w:left="2880" w:hanging="360"/>
      </w:pPr>
    </w:lvl>
    <w:lvl w:ilvl="4" w:tplc="B780409C" w:tentative="1">
      <w:start w:val="1"/>
      <w:numFmt w:val="lowerLetter"/>
      <w:lvlText w:val="%5."/>
      <w:lvlJc w:val="left"/>
      <w:pPr>
        <w:ind w:left="3600" w:hanging="360"/>
      </w:pPr>
    </w:lvl>
    <w:lvl w:ilvl="5" w:tplc="2C6C9B0A" w:tentative="1">
      <w:start w:val="1"/>
      <w:numFmt w:val="lowerRoman"/>
      <w:lvlText w:val="%6."/>
      <w:lvlJc w:val="right"/>
      <w:pPr>
        <w:ind w:left="4320" w:hanging="180"/>
      </w:pPr>
    </w:lvl>
    <w:lvl w:ilvl="6" w:tplc="7FB6F70C" w:tentative="1">
      <w:start w:val="1"/>
      <w:numFmt w:val="decimal"/>
      <w:lvlText w:val="%7."/>
      <w:lvlJc w:val="left"/>
      <w:pPr>
        <w:ind w:left="5040" w:hanging="360"/>
      </w:pPr>
    </w:lvl>
    <w:lvl w:ilvl="7" w:tplc="4CE6961E" w:tentative="1">
      <w:start w:val="1"/>
      <w:numFmt w:val="lowerLetter"/>
      <w:lvlText w:val="%8."/>
      <w:lvlJc w:val="left"/>
      <w:pPr>
        <w:ind w:left="5760" w:hanging="360"/>
      </w:pPr>
    </w:lvl>
    <w:lvl w:ilvl="8" w:tplc="A5982576" w:tentative="1">
      <w:start w:val="1"/>
      <w:numFmt w:val="lowerRoman"/>
      <w:lvlText w:val="%9."/>
      <w:lvlJc w:val="right"/>
      <w:pPr>
        <w:ind w:left="6480" w:hanging="180"/>
      </w:pPr>
    </w:lvl>
  </w:abstractNum>
  <w:num w:numId="1">
    <w:abstractNumId w:val="39"/>
  </w:num>
  <w:num w:numId="2">
    <w:abstractNumId w:val="14"/>
  </w:num>
  <w:num w:numId="3">
    <w:abstractNumId w:val="22"/>
  </w:num>
  <w:num w:numId="4">
    <w:abstractNumId w:val="4"/>
  </w:num>
  <w:num w:numId="5">
    <w:abstractNumId w:val="43"/>
  </w:num>
  <w:num w:numId="6">
    <w:abstractNumId w:val="35"/>
  </w:num>
  <w:num w:numId="7">
    <w:abstractNumId w:val="30"/>
  </w:num>
  <w:num w:numId="8">
    <w:abstractNumId w:val="20"/>
  </w:num>
  <w:num w:numId="9">
    <w:abstractNumId w:val="31"/>
  </w:num>
  <w:num w:numId="10">
    <w:abstractNumId w:val="37"/>
  </w:num>
  <w:num w:numId="11">
    <w:abstractNumId w:val="10"/>
  </w:num>
  <w:num w:numId="12">
    <w:abstractNumId w:val="17"/>
  </w:num>
  <w:num w:numId="13">
    <w:abstractNumId w:val="32"/>
  </w:num>
  <w:num w:numId="14">
    <w:abstractNumId w:val="12"/>
  </w:num>
  <w:num w:numId="15">
    <w:abstractNumId w:val="34"/>
  </w:num>
  <w:num w:numId="16">
    <w:abstractNumId w:val="42"/>
  </w:num>
  <w:num w:numId="17">
    <w:abstractNumId w:val="25"/>
  </w:num>
  <w:num w:numId="18">
    <w:abstractNumId w:val="36"/>
  </w:num>
  <w:num w:numId="19">
    <w:abstractNumId w:val="44"/>
  </w:num>
  <w:num w:numId="20">
    <w:abstractNumId w:val="33"/>
  </w:num>
  <w:num w:numId="21">
    <w:abstractNumId w:val="24"/>
  </w:num>
  <w:num w:numId="22">
    <w:abstractNumId w:val="27"/>
  </w:num>
  <w:num w:numId="23">
    <w:abstractNumId w:val="15"/>
  </w:num>
  <w:num w:numId="24">
    <w:abstractNumId w:val="15"/>
  </w:num>
  <w:num w:numId="25">
    <w:abstractNumId w:val="40"/>
  </w:num>
  <w:num w:numId="26">
    <w:abstractNumId w:val="3"/>
  </w:num>
  <w:num w:numId="27">
    <w:abstractNumId w:val="11"/>
  </w:num>
  <w:num w:numId="28">
    <w:abstractNumId w:val="28"/>
  </w:num>
  <w:num w:numId="29">
    <w:abstractNumId w:val="7"/>
  </w:num>
  <w:num w:numId="30">
    <w:abstractNumId w:val="21"/>
  </w:num>
  <w:num w:numId="31">
    <w:abstractNumId w:val="29"/>
  </w:num>
  <w:num w:numId="32">
    <w:abstractNumId w:val="41"/>
  </w:num>
  <w:num w:numId="33">
    <w:abstractNumId w:val="9"/>
  </w:num>
  <w:num w:numId="34">
    <w:abstractNumId w:val="23"/>
  </w:num>
  <w:num w:numId="35">
    <w:abstractNumId w:val="2"/>
  </w:num>
  <w:num w:numId="36">
    <w:abstractNumId w:val="8"/>
  </w:num>
  <w:num w:numId="37">
    <w:abstractNumId w:val="5"/>
  </w:num>
  <w:num w:numId="38">
    <w:abstractNumId w:val="18"/>
  </w:num>
  <w:num w:numId="39">
    <w:abstractNumId w:val="26"/>
  </w:num>
  <w:num w:numId="40">
    <w:abstractNumId w:val="16"/>
  </w:num>
  <w:num w:numId="41">
    <w:abstractNumId w:val="45"/>
  </w:num>
  <w:num w:numId="42">
    <w:abstractNumId w:val="38"/>
  </w:num>
  <w:num w:numId="43">
    <w:abstractNumId w:val="13"/>
  </w:num>
  <w:num w:numId="44">
    <w:abstractNumId w:val="19"/>
  </w:num>
  <w:num w:numId="45">
    <w:abstractNumId w:val="0"/>
  </w:num>
  <w:num w:numId="46">
    <w:abstractNumId w:val="1"/>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EE"/>
    <w:rsid w:val="00011DFA"/>
    <w:rsid w:val="000213FF"/>
    <w:rsid w:val="00032BEB"/>
    <w:rsid w:val="00033B4E"/>
    <w:rsid w:val="00035CFC"/>
    <w:rsid w:val="000360B8"/>
    <w:rsid w:val="00043EA1"/>
    <w:rsid w:val="00046101"/>
    <w:rsid w:val="00051717"/>
    <w:rsid w:val="00052760"/>
    <w:rsid w:val="00054F81"/>
    <w:rsid w:val="00066E01"/>
    <w:rsid w:val="00077B5E"/>
    <w:rsid w:val="00083C8F"/>
    <w:rsid w:val="0009078D"/>
    <w:rsid w:val="00091080"/>
    <w:rsid w:val="00091ECF"/>
    <w:rsid w:val="0009238A"/>
    <w:rsid w:val="000931A0"/>
    <w:rsid w:val="00097C4E"/>
    <w:rsid w:val="000A12FD"/>
    <w:rsid w:val="000A4067"/>
    <w:rsid w:val="000A4C2C"/>
    <w:rsid w:val="000B63D3"/>
    <w:rsid w:val="000B7541"/>
    <w:rsid w:val="000D7377"/>
    <w:rsid w:val="000E2A4F"/>
    <w:rsid w:val="000E4370"/>
    <w:rsid w:val="000E5A8D"/>
    <w:rsid w:val="000F6089"/>
    <w:rsid w:val="001129D8"/>
    <w:rsid w:val="00115596"/>
    <w:rsid w:val="001179ED"/>
    <w:rsid w:val="00117E8E"/>
    <w:rsid w:val="001207D6"/>
    <w:rsid w:val="0013638F"/>
    <w:rsid w:val="0015062C"/>
    <w:rsid w:val="00152872"/>
    <w:rsid w:val="00163A99"/>
    <w:rsid w:val="00164355"/>
    <w:rsid w:val="00185C96"/>
    <w:rsid w:val="001A16ED"/>
    <w:rsid w:val="001B1E7D"/>
    <w:rsid w:val="001D3D63"/>
    <w:rsid w:val="001D5E52"/>
    <w:rsid w:val="001E6EBC"/>
    <w:rsid w:val="001F0928"/>
    <w:rsid w:val="001F27C5"/>
    <w:rsid w:val="001F2F1D"/>
    <w:rsid w:val="0020282C"/>
    <w:rsid w:val="0021415A"/>
    <w:rsid w:val="00215D0E"/>
    <w:rsid w:val="00222C44"/>
    <w:rsid w:val="0023789E"/>
    <w:rsid w:val="00241C42"/>
    <w:rsid w:val="0024467E"/>
    <w:rsid w:val="00244EBB"/>
    <w:rsid w:val="00256F53"/>
    <w:rsid w:val="00265595"/>
    <w:rsid w:val="00270E6B"/>
    <w:rsid w:val="00274000"/>
    <w:rsid w:val="00282CBC"/>
    <w:rsid w:val="002A07AB"/>
    <w:rsid w:val="002A2D7A"/>
    <w:rsid w:val="002B26D5"/>
    <w:rsid w:val="002C051F"/>
    <w:rsid w:val="002C3F11"/>
    <w:rsid w:val="002C4480"/>
    <w:rsid w:val="002C4A9A"/>
    <w:rsid w:val="002C57EE"/>
    <w:rsid w:val="002D26B0"/>
    <w:rsid w:val="002E08E6"/>
    <w:rsid w:val="002E1096"/>
    <w:rsid w:val="003111E4"/>
    <w:rsid w:val="00324D75"/>
    <w:rsid w:val="00330E4C"/>
    <w:rsid w:val="00337C04"/>
    <w:rsid w:val="00341A0D"/>
    <w:rsid w:val="00343902"/>
    <w:rsid w:val="00344D5A"/>
    <w:rsid w:val="00355C75"/>
    <w:rsid w:val="0036501C"/>
    <w:rsid w:val="003668FB"/>
    <w:rsid w:val="00367A2E"/>
    <w:rsid w:val="0037573E"/>
    <w:rsid w:val="00384A91"/>
    <w:rsid w:val="003901DE"/>
    <w:rsid w:val="0039427E"/>
    <w:rsid w:val="003B0EC9"/>
    <w:rsid w:val="003B0FCA"/>
    <w:rsid w:val="003B1F2F"/>
    <w:rsid w:val="003C3F6C"/>
    <w:rsid w:val="003D1E34"/>
    <w:rsid w:val="003D1EBE"/>
    <w:rsid w:val="003D3799"/>
    <w:rsid w:val="003E30FD"/>
    <w:rsid w:val="003F23EB"/>
    <w:rsid w:val="003F3B4E"/>
    <w:rsid w:val="00426547"/>
    <w:rsid w:val="00426F8F"/>
    <w:rsid w:val="00432C0B"/>
    <w:rsid w:val="004337A3"/>
    <w:rsid w:val="00437F19"/>
    <w:rsid w:val="00444F1E"/>
    <w:rsid w:val="00450D3C"/>
    <w:rsid w:val="0045709C"/>
    <w:rsid w:val="004730D3"/>
    <w:rsid w:val="00481262"/>
    <w:rsid w:val="00487D4D"/>
    <w:rsid w:val="00494C5E"/>
    <w:rsid w:val="004976F8"/>
    <w:rsid w:val="004A3039"/>
    <w:rsid w:val="004A5887"/>
    <w:rsid w:val="004B3B9C"/>
    <w:rsid w:val="004B4FA1"/>
    <w:rsid w:val="004B64C2"/>
    <w:rsid w:val="004B7E4E"/>
    <w:rsid w:val="004D37D1"/>
    <w:rsid w:val="004D63FF"/>
    <w:rsid w:val="004D6B82"/>
    <w:rsid w:val="004E7884"/>
    <w:rsid w:val="004F4717"/>
    <w:rsid w:val="004F75AA"/>
    <w:rsid w:val="004F79C4"/>
    <w:rsid w:val="00503666"/>
    <w:rsid w:val="0051094D"/>
    <w:rsid w:val="00510FAB"/>
    <w:rsid w:val="00515D5C"/>
    <w:rsid w:val="005176D2"/>
    <w:rsid w:val="00522D9E"/>
    <w:rsid w:val="0052306B"/>
    <w:rsid w:val="00525AD8"/>
    <w:rsid w:val="00527197"/>
    <w:rsid w:val="00530ADC"/>
    <w:rsid w:val="00540227"/>
    <w:rsid w:val="00540AC8"/>
    <w:rsid w:val="0054154C"/>
    <w:rsid w:val="005550E6"/>
    <w:rsid w:val="005641D7"/>
    <w:rsid w:val="0056681F"/>
    <w:rsid w:val="00567912"/>
    <w:rsid w:val="00575AC2"/>
    <w:rsid w:val="00575B8B"/>
    <w:rsid w:val="00576240"/>
    <w:rsid w:val="00576EB4"/>
    <w:rsid w:val="005779FF"/>
    <w:rsid w:val="00585598"/>
    <w:rsid w:val="00587BB4"/>
    <w:rsid w:val="00592FFE"/>
    <w:rsid w:val="005952C8"/>
    <w:rsid w:val="005A0CF9"/>
    <w:rsid w:val="005B4EBE"/>
    <w:rsid w:val="005B6997"/>
    <w:rsid w:val="005B7D53"/>
    <w:rsid w:val="005C4025"/>
    <w:rsid w:val="005C4026"/>
    <w:rsid w:val="005E4C13"/>
    <w:rsid w:val="005E4EF0"/>
    <w:rsid w:val="005F4C87"/>
    <w:rsid w:val="005F5AA0"/>
    <w:rsid w:val="005F7839"/>
    <w:rsid w:val="00601984"/>
    <w:rsid w:val="00604EC5"/>
    <w:rsid w:val="00604EEE"/>
    <w:rsid w:val="00605212"/>
    <w:rsid w:val="00612DD8"/>
    <w:rsid w:val="00617DC5"/>
    <w:rsid w:val="0062125C"/>
    <w:rsid w:val="006311F7"/>
    <w:rsid w:val="00636580"/>
    <w:rsid w:val="00636759"/>
    <w:rsid w:val="00646282"/>
    <w:rsid w:val="00650BDD"/>
    <w:rsid w:val="006517EA"/>
    <w:rsid w:val="0065523C"/>
    <w:rsid w:val="006567C7"/>
    <w:rsid w:val="00673920"/>
    <w:rsid w:val="0068149C"/>
    <w:rsid w:val="0068462F"/>
    <w:rsid w:val="00685FAB"/>
    <w:rsid w:val="00697E2B"/>
    <w:rsid w:val="006A5F73"/>
    <w:rsid w:val="006A6EBB"/>
    <w:rsid w:val="006B1D6C"/>
    <w:rsid w:val="006D0C33"/>
    <w:rsid w:val="006F38F9"/>
    <w:rsid w:val="00715C67"/>
    <w:rsid w:val="00720AA5"/>
    <w:rsid w:val="00724259"/>
    <w:rsid w:val="007271E2"/>
    <w:rsid w:val="007348A0"/>
    <w:rsid w:val="00746124"/>
    <w:rsid w:val="00762591"/>
    <w:rsid w:val="0076317B"/>
    <w:rsid w:val="007641B0"/>
    <w:rsid w:val="00771B3E"/>
    <w:rsid w:val="00774EB4"/>
    <w:rsid w:val="007763CC"/>
    <w:rsid w:val="00780849"/>
    <w:rsid w:val="00783591"/>
    <w:rsid w:val="00787825"/>
    <w:rsid w:val="00791B68"/>
    <w:rsid w:val="007A0D5D"/>
    <w:rsid w:val="007A3561"/>
    <w:rsid w:val="007B0585"/>
    <w:rsid w:val="007B26BE"/>
    <w:rsid w:val="007B5A25"/>
    <w:rsid w:val="007B7D73"/>
    <w:rsid w:val="007F4442"/>
    <w:rsid w:val="00805779"/>
    <w:rsid w:val="00814F52"/>
    <w:rsid w:val="0082018D"/>
    <w:rsid w:val="00821585"/>
    <w:rsid w:val="00846FE8"/>
    <w:rsid w:val="008473D8"/>
    <w:rsid w:val="008517A9"/>
    <w:rsid w:val="008601FE"/>
    <w:rsid w:val="00860D38"/>
    <w:rsid w:val="0086275C"/>
    <w:rsid w:val="008709B7"/>
    <w:rsid w:val="00887337"/>
    <w:rsid w:val="00890C6D"/>
    <w:rsid w:val="008A2083"/>
    <w:rsid w:val="008A7816"/>
    <w:rsid w:val="008C0348"/>
    <w:rsid w:val="008C222B"/>
    <w:rsid w:val="008E030F"/>
    <w:rsid w:val="008E1346"/>
    <w:rsid w:val="008E67C3"/>
    <w:rsid w:val="008F4578"/>
    <w:rsid w:val="00902D58"/>
    <w:rsid w:val="00905C8C"/>
    <w:rsid w:val="00917389"/>
    <w:rsid w:val="0091799C"/>
    <w:rsid w:val="0092114B"/>
    <w:rsid w:val="00940429"/>
    <w:rsid w:val="00940F85"/>
    <w:rsid w:val="0094115C"/>
    <w:rsid w:val="0094689F"/>
    <w:rsid w:val="009474A7"/>
    <w:rsid w:val="009578C6"/>
    <w:rsid w:val="00963AEB"/>
    <w:rsid w:val="00970500"/>
    <w:rsid w:val="00971413"/>
    <w:rsid w:val="0097271C"/>
    <w:rsid w:val="0097652B"/>
    <w:rsid w:val="00976DDD"/>
    <w:rsid w:val="0098325E"/>
    <w:rsid w:val="00983C94"/>
    <w:rsid w:val="00987436"/>
    <w:rsid w:val="00987D38"/>
    <w:rsid w:val="00987EE6"/>
    <w:rsid w:val="00990394"/>
    <w:rsid w:val="0099041A"/>
    <w:rsid w:val="00993294"/>
    <w:rsid w:val="009A0651"/>
    <w:rsid w:val="009A7CD2"/>
    <w:rsid w:val="009B18BE"/>
    <w:rsid w:val="009B4CDB"/>
    <w:rsid w:val="009B6EAC"/>
    <w:rsid w:val="009C0E35"/>
    <w:rsid w:val="009C45F1"/>
    <w:rsid w:val="009D08A0"/>
    <w:rsid w:val="009D091B"/>
    <w:rsid w:val="009D103D"/>
    <w:rsid w:val="009D244C"/>
    <w:rsid w:val="009D3579"/>
    <w:rsid w:val="009D4716"/>
    <w:rsid w:val="009D4885"/>
    <w:rsid w:val="009D78FF"/>
    <w:rsid w:val="009E288A"/>
    <w:rsid w:val="009F24FF"/>
    <w:rsid w:val="009F6F14"/>
    <w:rsid w:val="00A143D1"/>
    <w:rsid w:val="00A24F05"/>
    <w:rsid w:val="00A252B8"/>
    <w:rsid w:val="00A263D8"/>
    <w:rsid w:val="00A4233F"/>
    <w:rsid w:val="00A43652"/>
    <w:rsid w:val="00A4776A"/>
    <w:rsid w:val="00A51E41"/>
    <w:rsid w:val="00A52422"/>
    <w:rsid w:val="00A57862"/>
    <w:rsid w:val="00A63651"/>
    <w:rsid w:val="00A7070C"/>
    <w:rsid w:val="00A72F8A"/>
    <w:rsid w:val="00A747B0"/>
    <w:rsid w:val="00A81936"/>
    <w:rsid w:val="00A841A4"/>
    <w:rsid w:val="00A84C5C"/>
    <w:rsid w:val="00A84F2F"/>
    <w:rsid w:val="00A97621"/>
    <w:rsid w:val="00A97BC7"/>
    <w:rsid w:val="00AB0601"/>
    <w:rsid w:val="00AB240C"/>
    <w:rsid w:val="00AB622A"/>
    <w:rsid w:val="00AC0D16"/>
    <w:rsid w:val="00AC14B5"/>
    <w:rsid w:val="00AC304D"/>
    <w:rsid w:val="00AC3ED9"/>
    <w:rsid w:val="00AD0806"/>
    <w:rsid w:val="00AD6DD4"/>
    <w:rsid w:val="00AE13C1"/>
    <w:rsid w:val="00AE3EE9"/>
    <w:rsid w:val="00AE4A10"/>
    <w:rsid w:val="00AE54B7"/>
    <w:rsid w:val="00AE7CF5"/>
    <w:rsid w:val="00AF0319"/>
    <w:rsid w:val="00AF0C28"/>
    <w:rsid w:val="00AF4BEB"/>
    <w:rsid w:val="00B01FF0"/>
    <w:rsid w:val="00B0700C"/>
    <w:rsid w:val="00B1085B"/>
    <w:rsid w:val="00B25298"/>
    <w:rsid w:val="00B256A5"/>
    <w:rsid w:val="00B40CA3"/>
    <w:rsid w:val="00B4384B"/>
    <w:rsid w:val="00B50D11"/>
    <w:rsid w:val="00B63357"/>
    <w:rsid w:val="00B63D19"/>
    <w:rsid w:val="00B6769D"/>
    <w:rsid w:val="00B70F70"/>
    <w:rsid w:val="00B91B51"/>
    <w:rsid w:val="00B9709C"/>
    <w:rsid w:val="00B97A5D"/>
    <w:rsid w:val="00BA55EA"/>
    <w:rsid w:val="00BB06DD"/>
    <w:rsid w:val="00BB1131"/>
    <w:rsid w:val="00BB7485"/>
    <w:rsid w:val="00BC1DD0"/>
    <w:rsid w:val="00BC4CE2"/>
    <w:rsid w:val="00BD41AB"/>
    <w:rsid w:val="00BE71EE"/>
    <w:rsid w:val="00C011C1"/>
    <w:rsid w:val="00C0418A"/>
    <w:rsid w:val="00C17D9E"/>
    <w:rsid w:val="00C20A2E"/>
    <w:rsid w:val="00C21B0C"/>
    <w:rsid w:val="00C42E0D"/>
    <w:rsid w:val="00C53519"/>
    <w:rsid w:val="00C5731E"/>
    <w:rsid w:val="00C65B7C"/>
    <w:rsid w:val="00C70423"/>
    <w:rsid w:val="00C8192D"/>
    <w:rsid w:val="00C83744"/>
    <w:rsid w:val="00C8496D"/>
    <w:rsid w:val="00C84EAA"/>
    <w:rsid w:val="00CA51F2"/>
    <w:rsid w:val="00CB0ACA"/>
    <w:rsid w:val="00CB4ECC"/>
    <w:rsid w:val="00CC667C"/>
    <w:rsid w:val="00CD13BC"/>
    <w:rsid w:val="00CE6190"/>
    <w:rsid w:val="00CF0082"/>
    <w:rsid w:val="00CF07B4"/>
    <w:rsid w:val="00D02BD6"/>
    <w:rsid w:val="00D031CE"/>
    <w:rsid w:val="00D10974"/>
    <w:rsid w:val="00D14507"/>
    <w:rsid w:val="00D14BF4"/>
    <w:rsid w:val="00D15C67"/>
    <w:rsid w:val="00D20C3D"/>
    <w:rsid w:val="00D25461"/>
    <w:rsid w:val="00D26238"/>
    <w:rsid w:val="00D30D7B"/>
    <w:rsid w:val="00D3651A"/>
    <w:rsid w:val="00D36E2F"/>
    <w:rsid w:val="00D40FFD"/>
    <w:rsid w:val="00D51B1D"/>
    <w:rsid w:val="00D5472E"/>
    <w:rsid w:val="00D547BC"/>
    <w:rsid w:val="00D64B4F"/>
    <w:rsid w:val="00D80133"/>
    <w:rsid w:val="00D9303A"/>
    <w:rsid w:val="00D96FA7"/>
    <w:rsid w:val="00DB2A8E"/>
    <w:rsid w:val="00DD2EAC"/>
    <w:rsid w:val="00DE066C"/>
    <w:rsid w:val="00DE3E2E"/>
    <w:rsid w:val="00DE4DF7"/>
    <w:rsid w:val="00DF49AC"/>
    <w:rsid w:val="00DF4C50"/>
    <w:rsid w:val="00DF58CE"/>
    <w:rsid w:val="00E2097B"/>
    <w:rsid w:val="00E3001E"/>
    <w:rsid w:val="00E35A81"/>
    <w:rsid w:val="00E41AFD"/>
    <w:rsid w:val="00E53EDF"/>
    <w:rsid w:val="00E566D1"/>
    <w:rsid w:val="00E67C70"/>
    <w:rsid w:val="00E725E0"/>
    <w:rsid w:val="00E7773D"/>
    <w:rsid w:val="00E90320"/>
    <w:rsid w:val="00E9349C"/>
    <w:rsid w:val="00EA32D6"/>
    <w:rsid w:val="00EB0545"/>
    <w:rsid w:val="00EB2F3B"/>
    <w:rsid w:val="00EB50AE"/>
    <w:rsid w:val="00EE115C"/>
    <w:rsid w:val="00EE2BC3"/>
    <w:rsid w:val="00EE7EDD"/>
    <w:rsid w:val="00EF3079"/>
    <w:rsid w:val="00F10AA0"/>
    <w:rsid w:val="00F171A2"/>
    <w:rsid w:val="00F2723D"/>
    <w:rsid w:val="00F31C4E"/>
    <w:rsid w:val="00F34C05"/>
    <w:rsid w:val="00F34F66"/>
    <w:rsid w:val="00F5719F"/>
    <w:rsid w:val="00F60ABC"/>
    <w:rsid w:val="00F622E0"/>
    <w:rsid w:val="00F719EE"/>
    <w:rsid w:val="00F74B55"/>
    <w:rsid w:val="00F76812"/>
    <w:rsid w:val="00F83835"/>
    <w:rsid w:val="00F83D6E"/>
    <w:rsid w:val="00F95732"/>
    <w:rsid w:val="00FA21EE"/>
    <w:rsid w:val="00FA4151"/>
    <w:rsid w:val="00FA6A95"/>
    <w:rsid w:val="00FB244B"/>
    <w:rsid w:val="00FB78B6"/>
    <w:rsid w:val="00FD6952"/>
    <w:rsid w:val="00FE0268"/>
    <w:rsid w:val="00FE3163"/>
    <w:rsid w:val="00FE38B3"/>
    <w:rsid w:val="00FF10A7"/>
    <w:rsid w:val="00FF6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DA85"/>
  <w15:docId w15:val="{13ECA6A2-045D-4A31-B179-E0D0CF7E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212"/>
  </w:style>
  <w:style w:type="paragraph" w:styleId="Footer">
    <w:name w:val="footer"/>
    <w:basedOn w:val="Normal"/>
    <w:link w:val="FooterChar"/>
    <w:uiPriority w:val="99"/>
    <w:unhideWhenUsed/>
    <w:rsid w:val="00605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212"/>
  </w:style>
  <w:style w:type="paragraph" w:styleId="ListParagraph">
    <w:name w:val="List Paragraph"/>
    <w:aliases w:val="Bullet 1,Bullet Points,Colorful List - Accent 11,Dot pt,F5 List Paragraph,Indicator Text,List Paragraph Char Char Char,List Paragraph1,List Paragraph11,List Paragraph12,MAIN CONTENT,No Spacing1,Normal numbered,Numbered Para 1,OBC Bullet"/>
    <w:basedOn w:val="Normal"/>
    <w:link w:val="ListParagraphChar"/>
    <w:uiPriority w:val="34"/>
    <w:qFormat/>
    <w:rsid w:val="00091080"/>
    <w:pPr>
      <w:widowControl/>
      <w:spacing w:after="0" w:line="240" w:lineRule="auto"/>
      <w:ind w:left="720"/>
    </w:pPr>
    <w:rPr>
      <w:rFonts w:ascii="Calibri" w:hAnsi="Calibri" w:cs="Times New Roman"/>
      <w:lang w:val="en-GB"/>
    </w:rPr>
  </w:style>
  <w:style w:type="character" w:styleId="Hyperlink">
    <w:name w:val="Hyperlink"/>
    <w:basedOn w:val="DefaultParagraphFont"/>
    <w:uiPriority w:val="99"/>
    <w:unhideWhenUsed/>
    <w:rsid w:val="00B0700C"/>
    <w:rPr>
      <w:color w:val="0000FF" w:themeColor="hyperlink"/>
      <w:u w:val="single"/>
    </w:rPr>
  </w:style>
  <w:style w:type="paragraph" w:styleId="FootnoteText">
    <w:name w:val="footnote text"/>
    <w:basedOn w:val="Normal"/>
    <w:link w:val="FootnoteTextChar"/>
    <w:uiPriority w:val="99"/>
    <w:semiHidden/>
    <w:unhideWhenUsed/>
    <w:rsid w:val="005E4E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4EF0"/>
    <w:rPr>
      <w:sz w:val="20"/>
      <w:szCs w:val="20"/>
    </w:rPr>
  </w:style>
  <w:style w:type="character" w:styleId="FootnoteReference">
    <w:name w:val="footnote reference"/>
    <w:basedOn w:val="DefaultParagraphFont"/>
    <w:uiPriority w:val="99"/>
    <w:semiHidden/>
    <w:unhideWhenUsed/>
    <w:rsid w:val="005E4EF0"/>
    <w:rPr>
      <w:vertAlign w:val="superscript"/>
    </w:rPr>
  </w:style>
  <w:style w:type="paragraph" w:styleId="BalloonText">
    <w:name w:val="Balloon Text"/>
    <w:basedOn w:val="Normal"/>
    <w:link w:val="BalloonTextChar"/>
    <w:semiHidden/>
    <w:unhideWhenUsed/>
    <w:rsid w:val="005E4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EF0"/>
    <w:rPr>
      <w:rFonts w:ascii="Segoe UI" w:hAnsi="Segoe UI" w:cs="Segoe UI"/>
      <w:sz w:val="18"/>
      <w:szCs w:val="18"/>
    </w:rPr>
  </w:style>
  <w:style w:type="paragraph" w:customStyle="1" w:styleId="EgressHeaderStyleOfficialSensitiveLabel">
    <w:name w:val="EgressHeaderStyleOfficialSensitiveLabel"/>
    <w:basedOn w:val="Normal"/>
    <w:semiHidden/>
    <w:rsid w:val="008517A9"/>
    <w:pPr>
      <w:spacing w:after="0" w:line="240" w:lineRule="auto"/>
      <w:jc w:val="right"/>
    </w:pPr>
    <w:rPr>
      <w:rFonts w:ascii="Arial" w:hAnsi="Arial" w:cs="Arial"/>
      <w:color w:val="000000"/>
    </w:rPr>
  </w:style>
  <w:style w:type="paragraph" w:customStyle="1" w:styleId="EgressFooterStyleOfficialSensitiveLabel">
    <w:name w:val="EgressFooterStyleOfficialSensitiveLabel"/>
    <w:basedOn w:val="Normal"/>
    <w:semiHidden/>
    <w:rsid w:val="008517A9"/>
    <w:pPr>
      <w:spacing w:after="0" w:line="240" w:lineRule="auto"/>
      <w:jc w:val="center"/>
    </w:pPr>
    <w:rPr>
      <w:rFonts w:ascii="Calibri" w:hAnsi="Calibri" w:cs="Arial"/>
      <w:color w:val="000000"/>
      <w:sz w:val="24"/>
    </w:rPr>
  </w:style>
  <w:style w:type="character" w:styleId="FollowedHyperlink">
    <w:name w:val="FollowedHyperlink"/>
    <w:basedOn w:val="DefaultParagraphFont"/>
    <w:uiPriority w:val="99"/>
    <w:semiHidden/>
    <w:unhideWhenUsed/>
    <w:rsid w:val="00E3001E"/>
    <w:rPr>
      <w:color w:val="800080" w:themeColor="followedHyperlink"/>
      <w:u w:val="single"/>
    </w:rPr>
  </w:style>
  <w:style w:type="paragraph" w:styleId="Revision">
    <w:name w:val="Revision"/>
    <w:hidden/>
    <w:uiPriority w:val="99"/>
    <w:semiHidden/>
    <w:rsid w:val="00B256A5"/>
    <w:pPr>
      <w:widowControl/>
      <w:spacing w:after="0" w:line="240" w:lineRule="auto"/>
    </w:pPr>
  </w:style>
  <w:style w:type="table" w:styleId="TableGrid">
    <w:name w:val="Table Grid"/>
    <w:basedOn w:val="TableNormal"/>
    <w:uiPriority w:val="59"/>
    <w:rsid w:val="00164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26BE"/>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15D5C"/>
    <w:rPr>
      <w:sz w:val="16"/>
      <w:szCs w:val="16"/>
    </w:rPr>
  </w:style>
  <w:style w:type="paragraph" w:styleId="CommentText">
    <w:name w:val="annotation text"/>
    <w:basedOn w:val="Normal"/>
    <w:link w:val="CommentTextChar"/>
    <w:uiPriority w:val="99"/>
    <w:semiHidden/>
    <w:unhideWhenUsed/>
    <w:rsid w:val="00515D5C"/>
    <w:pPr>
      <w:spacing w:line="240" w:lineRule="auto"/>
    </w:pPr>
    <w:rPr>
      <w:sz w:val="20"/>
      <w:szCs w:val="20"/>
    </w:rPr>
  </w:style>
  <w:style w:type="character" w:customStyle="1" w:styleId="CommentTextChar">
    <w:name w:val="Comment Text Char"/>
    <w:basedOn w:val="DefaultParagraphFont"/>
    <w:link w:val="CommentText"/>
    <w:uiPriority w:val="99"/>
    <w:semiHidden/>
    <w:rsid w:val="00515D5C"/>
    <w:rPr>
      <w:sz w:val="20"/>
      <w:szCs w:val="20"/>
    </w:rPr>
  </w:style>
  <w:style w:type="paragraph" w:styleId="CommentSubject">
    <w:name w:val="annotation subject"/>
    <w:basedOn w:val="CommentText"/>
    <w:next w:val="CommentText"/>
    <w:link w:val="CommentSubjectChar"/>
    <w:uiPriority w:val="99"/>
    <w:semiHidden/>
    <w:unhideWhenUsed/>
    <w:rsid w:val="00515D5C"/>
    <w:rPr>
      <w:b/>
      <w:bCs/>
    </w:rPr>
  </w:style>
  <w:style w:type="character" w:customStyle="1" w:styleId="CommentSubjectChar">
    <w:name w:val="Comment Subject Char"/>
    <w:basedOn w:val="CommentTextChar"/>
    <w:link w:val="CommentSubject"/>
    <w:uiPriority w:val="99"/>
    <w:semiHidden/>
    <w:rsid w:val="00515D5C"/>
    <w:rPr>
      <w:b/>
      <w:bCs/>
      <w:sz w:val="20"/>
      <w:szCs w:val="20"/>
    </w:rPr>
  </w:style>
  <w:style w:type="character" w:customStyle="1" w:styleId="TableTextNormal">
    <w:name w:val="Table Text Normal"/>
    <w:rsid w:val="0013638F"/>
    <w:rPr>
      <w:rFonts w:ascii="Arial" w:hAnsi="Arial" w:cs="Times New Roman"/>
      <w:sz w:val="22"/>
    </w:r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List Paragraph11 Char,List Paragraph12 Char"/>
    <w:basedOn w:val="DefaultParagraphFont"/>
    <w:link w:val="ListParagraph"/>
    <w:uiPriority w:val="34"/>
    <w:qFormat/>
    <w:locked/>
    <w:rsid w:val="00D5472E"/>
    <w:rPr>
      <w:rFonts w:ascii="Calibri" w:hAnsi="Calibri" w:cs="Times New Roman"/>
      <w:lang w:val="en-GB"/>
    </w:rPr>
  </w:style>
  <w:style w:type="character" w:customStyle="1" w:styleId="normaltextrun">
    <w:name w:val="normaltextrun"/>
    <w:basedOn w:val="DefaultParagraphFont"/>
    <w:rsid w:val="00D54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onwy.gov.uk/en/Council/Accountabilty/Performance-information/assets-Corporate-Assessment/documents/CCBC-LGE-Self-Assessment-evaluation-2021-2022-E.pdf" TargetMode="External"/><Relationship Id="rId13" Type="http://schemas.openxmlformats.org/officeDocument/2006/relationships/hyperlink" Target="https://cm-modgov01.corp.conwy.gov.uk/documents/s197473/Appendix%201%20-%20CCBC%20Internal%20Audit%20External%20Quality%20Assessment.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olygiaethgofal.cym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tyn.llyw.cymru/inspection-reports?_ga=2.218534105.1392788002.1712227612-1634729831.171222761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udit.wales/cy/adroddiadau-a-chyhoeddiadau?combine=&amp;created_1=All&amp;field_area_tid_i18n_1=63&amp;field_reports_tid_i18n=All&amp;field_sectors_tid_i18n=55&amp;field_topics_tid_i18n=Al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rchwilio.cymru/sites/default/files/publications/conwy_council_annual_audit_summary_2022_welsh.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A7C1B-EA16-44C7-8B28-83823DF6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16</Pages>
  <Words>8639</Words>
  <Characters>49248</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57772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Lewis</dc:creator>
  <cp:lastModifiedBy>Pauline Spencer</cp:lastModifiedBy>
  <cp:revision>26</cp:revision>
  <cp:lastPrinted>2023-06-16T14:15:00Z</cp:lastPrinted>
  <dcterms:created xsi:type="dcterms:W3CDTF">2023-04-06T13:49:00Z</dcterms:created>
  <dcterms:modified xsi:type="dcterms:W3CDTF">2024-04-05T09:27:29Z</dcterms:modified>
  <dc:title>AGS 2022-2023 v01</dc:title>
  <cp:keywords>
  </cp:keywords>
  <dc:subject>@Title</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2012-11-27T00:00:00Z</vt:filetime>
  </property>
  <property fmtid="{D5CDD505-2E9C-101B-9397-08002B2CF9AE}" pid="3" name="LastSaved">
    <vt:filetime>2016-11-03T00:00:00Z</vt:filetime>
  </property>
  <property fmtid="{D5CDD505-2E9C-101B-9397-08002B2CF9AE}" pid="4" name="SW-CACHED-CLASSIFICATION-ID">
    <vt:lpwstr/>
  </property>
  <property fmtid="{D5CDD505-2E9C-101B-9397-08002B2CF9AE}" pid="5" name="SW-CACHED-DLP-SCORE">
    <vt:lpwstr/>
  </property>
  <property fmtid="{D5CDD505-2E9C-101B-9397-08002B2CF9AE}" pid="6" name="SW-CLASSIFICATION-DATE">
    <vt:lpwstr>2018-02-19T10:52:50.8803574Z</vt:lpwstr>
  </property>
  <property fmtid="{D5CDD505-2E9C-101B-9397-08002B2CF9AE}" pid="7" name="SW-CLASSIFICATION-ID">
    <vt:lpwstr>OfficialSensitiveLabel</vt:lpwstr>
  </property>
  <property fmtid="{D5CDD505-2E9C-101B-9397-08002B2CF9AE}" pid="8" name="SW-CLASSIFIED-BY">
    <vt:lpwstr>fran.lewis@conwy.gov.uk</vt:lpwstr>
  </property>
  <property fmtid="{D5CDD505-2E9C-101B-9397-08002B2CF9AE}" pid="9" name="SW-CLASSIFY-FOOTER">
    <vt:lpwstr/>
  </property>
  <property fmtid="{D5CDD505-2E9C-101B-9397-08002B2CF9AE}" pid="10" name="SW-CLASSIFY-HEADER">
    <vt:lpwstr>SWYDDOGOL-SENSITIF / OFFICIAL-SENSITIVE</vt:lpwstr>
  </property>
  <property fmtid="{D5CDD505-2E9C-101B-9397-08002B2CF9AE}" pid="11" name="SW-CLASSIFY-WATERMARK">
    <vt:lpwstr/>
  </property>
  <property fmtid="{D5CDD505-2E9C-101B-9397-08002B2CF9AE}" pid="12" name="SW-DOC-ID">
    <vt:lpwstr>623be764e722459dab6d140c23aab7a4</vt:lpwstr>
  </property>
  <property fmtid="{D5CDD505-2E9C-101B-9397-08002B2CF9AE}" pid="13" name="SW-FINGERPRINT">
    <vt:lpwstr>1h6SCzHr6WGPOYed34i4s77pLS5pEOi7xoNa2YjI3Pk=</vt:lpwstr>
  </property>
  <property fmtid="{D5CDD505-2E9C-101B-9397-08002B2CF9AE}" pid="14" name="SW-META-DATA">
    <vt:lpwstr>!!!EGSTAMP:6153e670-182e-4ac4-86db-6bc520f0a05b:OfficialSensitiveLabel;S=500;DESCRIPTION=OFFICIAL-SENSITIVE!!!</vt:lpwstr>
  </property>
</Properties>
</file>